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33"/>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536"/>
        <w:gridCol w:w="5246"/>
      </w:tblGrid>
      <w:tr w:rsidR="003C4C0A" w:rsidTr="00B61F8A">
        <w:trPr>
          <w:trHeight w:val="1315"/>
        </w:trPr>
        <w:tc>
          <w:tcPr>
            <w:tcW w:w="9782" w:type="dxa"/>
            <w:gridSpan w:val="2"/>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3C4C0A" w:rsidRDefault="003C4C0A">
            <w:pPr>
              <w:rPr>
                <w:rFonts w:cs="B Mitra"/>
                <w:rtl/>
                <w:lang w:bidi="fa-IR"/>
              </w:rPr>
            </w:pPr>
            <w:r>
              <w:rPr>
                <w:noProof/>
                <w:rtl/>
                <w:lang w:bidi="fa-IR"/>
              </w:rPr>
              <w:drawing>
                <wp:anchor distT="0" distB="0" distL="114300" distR="114300" simplePos="0" relativeHeight="251658240" behindDoc="0" locked="0" layoutInCell="1" allowOverlap="1" wp14:anchorId="249992C4" wp14:editId="32A0273F">
                  <wp:simplePos x="0" y="0"/>
                  <wp:positionH relativeFrom="column">
                    <wp:posOffset>4785360</wp:posOffset>
                  </wp:positionH>
                  <wp:positionV relativeFrom="paragraph">
                    <wp:posOffset>64135</wp:posOffset>
                  </wp:positionV>
                  <wp:extent cx="859790" cy="724535"/>
                  <wp:effectExtent l="0" t="0" r="0" b="0"/>
                  <wp:wrapNone/>
                  <wp:docPr id="7" name="Picture 7"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File00005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24535"/>
                          </a:xfrm>
                          <a:prstGeom prst="rect">
                            <a:avLst/>
                          </a:prstGeom>
                          <a:noFill/>
                        </pic:spPr>
                      </pic:pic>
                    </a:graphicData>
                  </a:graphic>
                  <wp14:sizeRelH relativeFrom="page">
                    <wp14:pctWidth>0</wp14:pctWidth>
                  </wp14:sizeRelH>
                  <wp14:sizeRelV relativeFrom="page">
                    <wp14:pctHeight>0</wp14:pctHeight>
                  </wp14:sizeRelV>
                </wp:anchor>
              </w:drawing>
            </w:r>
            <w:r>
              <w:rPr>
                <w:rFonts w:cs="B Mitra"/>
              </w:rPr>
              <w:br w:type="page"/>
            </w:r>
          </w:p>
          <w:p w:rsidR="003C4C0A" w:rsidRDefault="003C4C0A">
            <w:pPr>
              <w:jc w:val="center"/>
              <w:rPr>
                <w:rFonts w:cs="B Mitra"/>
                <w:b/>
                <w:bCs/>
                <w:rtl/>
              </w:rPr>
            </w:pPr>
            <w:r>
              <w:rPr>
                <w:rFonts w:cs="B Mitra" w:hint="cs"/>
                <w:b/>
                <w:bCs/>
                <w:rtl/>
                <w:lang w:bidi="fa-IR"/>
              </w:rPr>
              <w:t>بسمه تعالي</w:t>
            </w:r>
          </w:p>
          <w:p w:rsidR="003C4C0A" w:rsidRDefault="003C4C0A">
            <w:pPr>
              <w:jc w:val="center"/>
              <w:rPr>
                <w:rFonts w:cs="B Mitra"/>
                <w:b/>
                <w:bCs/>
                <w:rtl/>
                <w:lang w:bidi="fa-IR"/>
              </w:rPr>
            </w:pPr>
            <w:r>
              <w:rPr>
                <w:rFonts w:cs="B Mitra" w:hint="cs"/>
                <w:b/>
                <w:bCs/>
                <w:rtl/>
                <w:lang w:bidi="fa-IR"/>
              </w:rPr>
              <w:t>مركز آموزشي، درماني/ بیمارستان باقرالعلوم اهر</w:t>
            </w:r>
          </w:p>
          <w:p w:rsidR="003C4C0A" w:rsidRDefault="003C4C0A">
            <w:pPr>
              <w:jc w:val="center"/>
              <w:rPr>
                <w:rFonts w:cs="B Mitra"/>
                <w:lang w:bidi="fa-IR"/>
              </w:rPr>
            </w:pPr>
            <w:r>
              <w:rPr>
                <w:rFonts w:cs="B Mitra" w:hint="cs"/>
                <w:rtl/>
                <w:lang w:bidi="fa-IR"/>
              </w:rPr>
              <w:t xml:space="preserve">                                                                                                                                                                                                       </w:t>
            </w:r>
          </w:p>
        </w:tc>
      </w:tr>
      <w:tr w:rsidR="003C4C0A" w:rsidTr="00B61F8A">
        <w:trPr>
          <w:trHeight w:val="521"/>
        </w:trPr>
        <w:tc>
          <w:tcPr>
            <w:tcW w:w="9782" w:type="dxa"/>
            <w:gridSpan w:val="2"/>
            <w:tcBorders>
              <w:top w:val="single" w:sz="6" w:space="0" w:color="auto"/>
              <w:left w:val="double" w:sz="4" w:space="0" w:color="auto"/>
              <w:bottom w:val="single" w:sz="6" w:space="0" w:color="auto"/>
              <w:right w:val="double" w:sz="4" w:space="0" w:color="auto"/>
            </w:tcBorders>
            <w:shd w:val="clear" w:color="auto" w:fill="BFBFBF" w:themeFill="background1" w:themeFillShade="BF"/>
          </w:tcPr>
          <w:p w:rsidR="003C4C0A" w:rsidRDefault="003C4C0A">
            <w:pPr>
              <w:tabs>
                <w:tab w:val="left" w:pos="5351"/>
              </w:tabs>
              <w:rPr>
                <w:rFonts w:cs="B Mitra"/>
                <w:sz w:val="2"/>
                <w:szCs w:val="2"/>
                <w:rtl/>
                <w:lang w:bidi="fa-IR"/>
              </w:rPr>
            </w:pPr>
          </w:p>
          <w:p w:rsidR="003C4C0A" w:rsidRDefault="003C4C0A">
            <w:pPr>
              <w:tabs>
                <w:tab w:val="left" w:pos="5351"/>
              </w:tabs>
              <w:rPr>
                <w:rFonts w:asciiTheme="majorBidi" w:hAnsiTheme="majorBidi" w:cs="B Nazanin"/>
                <w:b/>
                <w:bCs/>
                <w:rtl/>
              </w:rPr>
            </w:pPr>
            <w:r>
              <w:rPr>
                <w:rFonts w:cs="B Mitra" w:hint="cs"/>
                <w:sz w:val="28"/>
                <w:szCs w:val="28"/>
                <w:rtl/>
                <w:lang w:bidi="fa-IR"/>
              </w:rPr>
              <w:t xml:space="preserve"> </w:t>
            </w:r>
            <w:r>
              <w:rPr>
                <w:rFonts w:asciiTheme="majorBidi" w:hAnsiTheme="majorBidi" w:cs="B Nazanin" w:hint="cs"/>
                <w:b/>
                <w:bCs/>
                <w:rtl/>
              </w:rPr>
              <w:t>عنوان/موضوع خط مشي وروش :</w:t>
            </w:r>
            <w:r w:rsidR="003801A7">
              <w:rPr>
                <w:rtl/>
              </w:rPr>
              <w:t xml:space="preserve"> </w:t>
            </w:r>
            <w:r w:rsidR="003801A7" w:rsidRPr="003801A7">
              <w:rPr>
                <w:rFonts w:asciiTheme="majorBidi" w:hAnsiTheme="majorBidi" w:cs="B Nazanin"/>
                <w:rtl/>
              </w:rPr>
              <w:t>پ</w:t>
            </w:r>
            <w:r w:rsidR="003801A7" w:rsidRPr="003801A7">
              <w:rPr>
                <w:rFonts w:asciiTheme="majorBidi" w:hAnsiTheme="majorBidi" w:cs="B Nazanin" w:hint="cs"/>
                <w:rtl/>
              </w:rPr>
              <w:t>ی</w:t>
            </w:r>
            <w:r w:rsidR="003801A7" w:rsidRPr="003801A7">
              <w:rPr>
                <w:rFonts w:asciiTheme="majorBidi" w:hAnsiTheme="majorBidi" w:cs="B Nazanin" w:hint="eastAsia"/>
                <w:rtl/>
              </w:rPr>
              <w:t>شگ</w:t>
            </w:r>
            <w:r w:rsidR="003801A7" w:rsidRPr="003801A7">
              <w:rPr>
                <w:rFonts w:asciiTheme="majorBidi" w:hAnsiTheme="majorBidi" w:cs="B Nazanin" w:hint="cs"/>
                <w:rtl/>
              </w:rPr>
              <w:t>ی</w:t>
            </w:r>
            <w:r w:rsidR="003801A7" w:rsidRPr="003801A7">
              <w:rPr>
                <w:rFonts w:asciiTheme="majorBidi" w:hAnsiTheme="majorBidi" w:cs="B Nazanin" w:hint="eastAsia"/>
                <w:rtl/>
              </w:rPr>
              <w:t>ر</w:t>
            </w:r>
            <w:r w:rsidR="003801A7" w:rsidRPr="003801A7">
              <w:rPr>
                <w:rFonts w:asciiTheme="majorBidi" w:hAnsiTheme="majorBidi" w:cs="B Nazanin" w:hint="cs"/>
                <w:rtl/>
              </w:rPr>
              <w:t>ی</w:t>
            </w:r>
            <w:r w:rsidR="003801A7" w:rsidRPr="003801A7">
              <w:rPr>
                <w:rFonts w:asciiTheme="majorBidi" w:hAnsiTheme="majorBidi" w:cs="B Nazanin"/>
                <w:rtl/>
              </w:rPr>
              <w:t xml:space="preserve"> ازعفونت مجار</w:t>
            </w:r>
            <w:r w:rsidR="003801A7" w:rsidRPr="003801A7">
              <w:rPr>
                <w:rFonts w:asciiTheme="majorBidi" w:hAnsiTheme="majorBidi" w:cs="B Nazanin" w:hint="cs"/>
                <w:rtl/>
              </w:rPr>
              <w:t>ی</w:t>
            </w:r>
            <w:r w:rsidR="003801A7" w:rsidRPr="003801A7">
              <w:rPr>
                <w:rFonts w:asciiTheme="majorBidi" w:hAnsiTheme="majorBidi" w:cs="B Nazanin"/>
                <w:rtl/>
              </w:rPr>
              <w:t xml:space="preserve"> تنفس</w:t>
            </w:r>
            <w:r w:rsidR="003801A7" w:rsidRPr="003801A7">
              <w:rPr>
                <w:rFonts w:asciiTheme="majorBidi" w:hAnsiTheme="majorBidi" w:cs="B Nazanin" w:hint="cs"/>
                <w:rtl/>
              </w:rPr>
              <w:t>ی</w:t>
            </w:r>
          </w:p>
          <w:p w:rsidR="003C4C0A" w:rsidRDefault="003C4C0A" w:rsidP="00870B4A">
            <w:pPr>
              <w:tabs>
                <w:tab w:val="left" w:pos="5351"/>
              </w:tabs>
              <w:rPr>
                <w:rFonts w:cs="B Mitra"/>
                <w:b/>
                <w:bCs/>
                <w:lang w:bidi="fa-IR"/>
              </w:rPr>
            </w:pPr>
          </w:p>
        </w:tc>
      </w:tr>
      <w:tr w:rsidR="003C4C0A" w:rsidTr="00B61F8A">
        <w:trPr>
          <w:trHeight w:val="964"/>
        </w:trPr>
        <w:tc>
          <w:tcPr>
            <w:tcW w:w="4536" w:type="dxa"/>
            <w:tcBorders>
              <w:top w:val="single" w:sz="6" w:space="0" w:color="auto"/>
              <w:left w:val="double" w:sz="4" w:space="0" w:color="auto"/>
              <w:bottom w:val="double" w:sz="4" w:space="0" w:color="auto"/>
              <w:right w:val="single" w:sz="6" w:space="0" w:color="auto"/>
            </w:tcBorders>
            <w:shd w:val="clear" w:color="auto" w:fill="BFBFBF" w:themeFill="background1" w:themeFillShade="BF"/>
            <w:hideMark/>
          </w:tcPr>
          <w:p w:rsidR="003C4C0A" w:rsidRDefault="003C4C0A" w:rsidP="004972FC">
            <w:pPr>
              <w:tabs>
                <w:tab w:val="left" w:pos="5351"/>
              </w:tabs>
              <w:rPr>
                <w:rFonts w:asciiTheme="majorBidi" w:hAnsiTheme="majorBidi" w:cs="B Nazanin"/>
                <w:b/>
                <w:bCs/>
                <w:rtl/>
              </w:rPr>
            </w:pPr>
            <w:r>
              <w:rPr>
                <w:rFonts w:asciiTheme="majorBidi" w:hAnsiTheme="majorBidi" w:cs="B Nazanin" w:hint="cs"/>
                <w:b/>
                <w:bCs/>
                <w:rtl/>
              </w:rPr>
              <w:t>کدروش اجرائی :</w:t>
            </w:r>
            <w:r>
              <w:rPr>
                <w:rFonts w:asciiTheme="majorBidi" w:hAnsiTheme="majorBidi" w:cs="B Mitra"/>
              </w:rPr>
              <w:t xml:space="preserve"> </w:t>
            </w:r>
            <w:r w:rsidR="007917D0">
              <w:rPr>
                <w:rFonts w:asciiTheme="majorBidi" w:hAnsiTheme="majorBidi" w:cs="B Nazanin"/>
                <w:b/>
                <w:bCs/>
              </w:rPr>
              <w:t>C</w:t>
            </w:r>
            <w:r w:rsidR="00522CCA">
              <w:rPr>
                <w:rFonts w:asciiTheme="majorBidi" w:hAnsiTheme="majorBidi" w:cs="B Nazanin"/>
                <w:b/>
                <w:bCs/>
              </w:rPr>
              <w:t>-4-IC-</w:t>
            </w:r>
            <w:r w:rsidR="004972FC">
              <w:rPr>
                <w:rFonts w:asciiTheme="majorBidi" w:hAnsiTheme="majorBidi" w:cs="B Nazanin"/>
                <w:b/>
                <w:bCs/>
              </w:rPr>
              <w:t>104</w:t>
            </w:r>
          </w:p>
          <w:p w:rsidR="003C4C0A" w:rsidRDefault="003C4C0A">
            <w:pPr>
              <w:tabs>
                <w:tab w:val="left" w:pos="5351"/>
              </w:tabs>
              <w:rPr>
                <w:rFonts w:cs="B Mitra"/>
                <w:b/>
                <w:bCs/>
                <w:lang w:bidi="fa-IR"/>
              </w:rPr>
            </w:pPr>
            <w:r>
              <w:rPr>
                <w:rFonts w:asciiTheme="majorBidi" w:hAnsiTheme="majorBidi" w:cs="B Nazanin" w:hint="cs"/>
                <w:b/>
                <w:bCs/>
                <w:rtl/>
              </w:rPr>
              <w:t>تعداد صفحات</w:t>
            </w:r>
            <w:r>
              <w:rPr>
                <w:rFonts w:asciiTheme="majorBidi" w:hAnsiTheme="majorBidi" w:cs="B Nazanin"/>
                <w:b/>
                <w:bCs/>
              </w:rPr>
              <w:t xml:space="preserve"> :</w:t>
            </w:r>
            <w:r>
              <w:rPr>
                <w:rFonts w:asciiTheme="majorBidi" w:hAnsiTheme="majorBidi" w:cs="B Nazanin" w:hint="cs"/>
                <w:b/>
                <w:bCs/>
                <w:rtl/>
              </w:rPr>
              <w:t>1از3</w:t>
            </w:r>
          </w:p>
        </w:tc>
        <w:tc>
          <w:tcPr>
            <w:tcW w:w="5246" w:type="dxa"/>
            <w:tcBorders>
              <w:top w:val="single" w:sz="6" w:space="0" w:color="auto"/>
              <w:left w:val="single" w:sz="6" w:space="0" w:color="auto"/>
              <w:bottom w:val="double" w:sz="4" w:space="0" w:color="auto"/>
              <w:right w:val="double" w:sz="4" w:space="0" w:color="auto"/>
            </w:tcBorders>
            <w:shd w:val="clear" w:color="auto" w:fill="BFBFBF" w:themeFill="background1" w:themeFillShade="BF"/>
            <w:hideMark/>
          </w:tcPr>
          <w:p w:rsidR="003C4C0A" w:rsidRDefault="003C4C0A">
            <w:pPr>
              <w:tabs>
                <w:tab w:val="right" w:pos="173"/>
                <w:tab w:val="right" w:pos="263"/>
                <w:tab w:val="right" w:pos="353"/>
              </w:tabs>
              <w:rPr>
                <w:rFonts w:asciiTheme="majorBidi" w:hAnsiTheme="majorBidi" w:cs="B Nazanin"/>
                <w:b/>
                <w:bCs/>
                <w:rtl/>
              </w:rPr>
            </w:pPr>
            <w:r>
              <w:rPr>
                <w:rFonts w:asciiTheme="majorBidi" w:hAnsiTheme="majorBidi" w:cs="B Nazanin" w:hint="cs"/>
                <w:b/>
                <w:bCs/>
                <w:rtl/>
              </w:rPr>
              <w:t>تاريخ تدوین:</w:t>
            </w:r>
            <w:r>
              <w:rPr>
                <w:rFonts w:cs="B Mitra" w:hint="cs"/>
                <w:b/>
                <w:bCs/>
                <w:rtl/>
                <w:lang w:bidi="fa-IR"/>
              </w:rPr>
              <w:t>06/11/91</w:t>
            </w:r>
          </w:p>
          <w:p w:rsidR="006004C6" w:rsidRDefault="00A103C4" w:rsidP="005F079F">
            <w:pPr>
              <w:tabs>
                <w:tab w:val="left" w:pos="5351"/>
              </w:tabs>
              <w:rPr>
                <w:rFonts w:asciiTheme="majorBidi" w:hAnsiTheme="majorBidi" w:cs="B Nazanin"/>
                <w:b/>
                <w:bCs/>
              </w:rPr>
            </w:pPr>
            <w:r>
              <w:rPr>
                <w:rFonts w:asciiTheme="majorBidi" w:hAnsiTheme="majorBidi" w:cs="B Nazanin" w:hint="cs"/>
                <w:b/>
                <w:bCs/>
                <w:rtl/>
              </w:rPr>
              <w:t>تاريخ آخرين  بازنگری :</w:t>
            </w:r>
            <w:r w:rsidR="00B61F8A" w:rsidRPr="005F079F">
              <w:rPr>
                <w:rFonts w:asciiTheme="majorBidi" w:hAnsiTheme="majorBidi" w:cs="B Nazanin"/>
                <w:b/>
                <w:bCs/>
                <w:rtl/>
              </w:rPr>
              <w:t>05/0</w:t>
            </w:r>
            <w:r w:rsidR="00B61F8A">
              <w:rPr>
                <w:rFonts w:asciiTheme="majorBidi" w:hAnsiTheme="majorBidi" w:cs="B Nazanin" w:hint="cs"/>
                <w:b/>
                <w:bCs/>
                <w:rtl/>
              </w:rPr>
              <w:t>1</w:t>
            </w:r>
            <w:r w:rsidR="00B61F8A" w:rsidRPr="005F079F">
              <w:rPr>
                <w:rFonts w:asciiTheme="majorBidi" w:hAnsiTheme="majorBidi" w:cs="B Nazanin"/>
                <w:b/>
                <w:bCs/>
                <w:rtl/>
              </w:rPr>
              <w:t>/140</w:t>
            </w:r>
            <w:r w:rsidR="00B61F8A">
              <w:rPr>
                <w:rFonts w:asciiTheme="majorBidi" w:hAnsiTheme="majorBidi" w:cs="B Nazanin" w:hint="cs"/>
                <w:b/>
                <w:bCs/>
                <w:rtl/>
              </w:rPr>
              <w:t>4</w:t>
            </w:r>
          </w:p>
          <w:p w:rsidR="003C4C0A" w:rsidRDefault="006004C6" w:rsidP="00B61F8A">
            <w:pPr>
              <w:tabs>
                <w:tab w:val="left" w:pos="5351"/>
              </w:tabs>
              <w:rPr>
                <w:rFonts w:cs="B Mitra"/>
                <w:b/>
                <w:bCs/>
                <w:rtl/>
                <w:lang w:bidi="fa-IR"/>
              </w:rPr>
            </w:pPr>
            <w:r>
              <w:rPr>
                <w:rFonts w:asciiTheme="majorBidi" w:hAnsiTheme="majorBidi" w:cs="B Nazanin" w:hint="cs"/>
                <w:b/>
                <w:bCs/>
                <w:rtl/>
              </w:rPr>
              <w:t xml:space="preserve">تاريخ </w:t>
            </w:r>
            <w:r w:rsidR="0074312A">
              <w:rPr>
                <w:rFonts w:cs="B Mitra" w:hint="cs"/>
                <w:b/>
                <w:bCs/>
                <w:rtl/>
                <w:lang w:bidi="fa-IR"/>
              </w:rPr>
              <w:t>بازنگری مجدد:</w:t>
            </w:r>
            <w:r w:rsidR="00B61F8A" w:rsidRPr="005F079F">
              <w:rPr>
                <w:rFonts w:asciiTheme="majorBidi" w:hAnsiTheme="majorBidi" w:cs="B Nazanin"/>
                <w:b/>
                <w:bCs/>
                <w:rtl/>
              </w:rPr>
              <w:t>05/0</w:t>
            </w:r>
            <w:r w:rsidR="00B61F8A">
              <w:rPr>
                <w:rFonts w:asciiTheme="majorBidi" w:hAnsiTheme="majorBidi" w:cs="B Nazanin" w:hint="cs"/>
                <w:b/>
                <w:bCs/>
                <w:rtl/>
              </w:rPr>
              <w:t>1</w:t>
            </w:r>
            <w:r w:rsidR="00B61F8A" w:rsidRPr="005F079F">
              <w:rPr>
                <w:rFonts w:asciiTheme="majorBidi" w:hAnsiTheme="majorBidi" w:cs="B Nazanin"/>
                <w:b/>
                <w:bCs/>
                <w:rtl/>
              </w:rPr>
              <w:t>/140</w:t>
            </w:r>
            <w:r w:rsidR="00B61F8A">
              <w:rPr>
                <w:rFonts w:asciiTheme="majorBidi" w:hAnsiTheme="majorBidi" w:cs="B Nazanin" w:hint="cs"/>
                <w:b/>
                <w:bCs/>
                <w:rtl/>
              </w:rPr>
              <w:t>5</w:t>
            </w:r>
          </w:p>
        </w:tc>
      </w:tr>
    </w:tbl>
    <w:p w:rsidR="00C97F98" w:rsidRPr="003C4C0A" w:rsidRDefault="00C97F98" w:rsidP="003C4C0A">
      <w:pPr>
        <w:tabs>
          <w:tab w:val="left" w:pos="5351"/>
        </w:tabs>
        <w:rPr>
          <w:rFonts w:asciiTheme="majorBidi" w:hAnsiTheme="majorBidi" w:cs="B Nazanin"/>
          <w:sz w:val="22"/>
          <w:szCs w:val="22"/>
          <w:rtl/>
        </w:rPr>
      </w:pPr>
    </w:p>
    <w:p w:rsidR="00687250" w:rsidRPr="00012539" w:rsidRDefault="00687250" w:rsidP="00687250">
      <w:pPr>
        <w:tabs>
          <w:tab w:val="left" w:pos="5351"/>
        </w:tabs>
        <w:ind w:left="720"/>
        <w:rPr>
          <w:rFonts w:asciiTheme="majorBidi" w:hAnsiTheme="majorBidi" w:cs="B Nazanin"/>
          <w:b/>
          <w:bCs/>
          <w:sz w:val="10"/>
          <w:szCs w:val="10"/>
        </w:rPr>
      </w:pPr>
    </w:p>
    <w:p w:rsidR="00C97F98" w:rsidRDefault="00C97F98" w:rsidP="00C97F98">
      <w:pPr>
        <w:tabs>
          <w:tab w:val="left" w:pos="5351"/>
        </w:tabs>
        <w:rPr>
          <w:rFonts w:asciiTheme="majorBidi" w:hAnsiTheme="majorBidi" w:cs="B Nazanin"/>
          <w:b/>
          <w:bCs/>
          <w:rtl/>
        </w:rPr>
      </w:pPr>
    </w:p>
    <w:p w:rsidR="00C97F98" w:rsidRDefault="00870B4A" w:rsidP="00C97F98">
      <w:pPr>
        <w:tabs>
          <w:tab w:val="left" w:pos="5351"/>
        </w:tabs>
        <w:rPr>
          <w:rFonts w:asciiTheme="majorBidi" w:hAnsiTheme="majorBidi" w:cs="B Nazanin"/>
          <w:b/>
          <w:bCs/>
          <w:rtl/>
        </w:rPr>
      </w:pPr>
      <w:r>
        <w:rPr>
          <w:rFonts w:cs="B Nazanin" w:hint="cs"/>
          <w:b/>
          <w:bCs/>
          <w:rtl/>
          <w:lang w:bidi="fa-IR"/>
        </w:rPr>
        <w:t>تعریف: پیشگیری ازعفونت مجاری تنفسی که از طریق انتوباسیون،حمایت تنفسی با ونتیلاتور یا تراکئوستومی ایجاد می شود</w:t>
      </w:r>
      <w:r>
        <w:rPr>
          <w:rFonts w:asciiTheme="majorBidi" w:hAnsiTheme="majorBidi" w:cs="B Nazanin" w:hint="cs"/>
          <w:b/>
          <w:bCs/>
          <w:rtl/>
        </w:rPr>
        <w:t>.</w:t>
      </w:r>
    </w:p>
    <w:p w:rsidR="00870B4A" w:rsidRPr="00B61F8A" w:rsidRDefault="00870B4A" w:rsidP="00870B4A">
      <w:pPr>
        <w:framePr w:hSpace="180" w:wrap="around" w:vAnchor="text" w:hAnchor="page" w:x="976" w:y="408"/>
        <w:tabs>
          <w:tab w:val="left" w:pos="5351"/>
        </w:tabs>
        <w:jc w:val="both"/>
        <w:rPr>
          <w:rFonts w:asciiTheme="majorBidi" w:hAnsiTheme="majorBidi" w:cs="B Titr"/>
          <w:b/>
          <w:bCs/>
        </w:rPr>
      </w:pPr>
      <w:r w:rsidRPr="00B61F8A">
        <w:rPr>
          <w:rFonts w:asciiTheme="majorBidi" w:hAnsiTheme="majorBidi" w:cs="B Titr" w:hint="cs"/>
          <w:b/>
          <w:bCs/>
          <w:rtl/>
        </w:rPr>
        <w:t>خط مشي :</w:t>
      </w:r>
    </w:p>
    <w:p w:rsidR="00870B4A" w:rsidRDefault="00870B4A" w:rsidP="00870B4A">
      <w:pPr>
        <w:framePr w:hSpace="180" w:wrap="around" w:vAnchor="text" w:hAnchor="page" w:x="976" w:y="408"/>
        <w:tabs>
          <w:tab w:val="left" w:pos="5351"/>
        </w:tabs>
        <w:jc w:val="both"/>
        <w:rPr>
          <w:rFonts w:asciiTheme="majorBidi" w:hAnsiTheme="majorBidi" w:cs="B Mitra"/>
          <w:rtl/>
        </w:rPr>
      </w:pPr>
      <w:r>
        <w:rPr>
          <w:rFonts w:asciiTheme="majorBidi" w:hAnsiTheme="majorBidi" w:cs="B Mitra" w:hint="cs"/>
          <w:rtl/>
        </w:rPr>
        <w:t>پنومونی بیمارستانی یکی از انواع عفونت بیمارستانی است که در چندين گروه از بيماران اتفاق مي افتد. مهمترين گروه بيماراني هستند كه دربخش</w:t>
      </w:r>
      <w:proofErr w:type="spellStart"/>
      <w:r>
        <w:rPr>
          <w:rFonts w:asciiTheme="majorBidi" w:hAnsiTheme="majorBidi" w:cs="B Mitra"/>
        </w:rPr>
        <w:t>Icu</w:t>
      </w:r>
      <w:proofErr w:type="spellEnd"/>
      <w:r>
        <w:rPr>
          <w:rFonts w:asciiTheme="majorBidi" w:hAnsiTheme="majorBidi" w:cs="B Mitra" w:hint="cs"/>
          <w:rtl/>
        </w:rPr>
        <w:t xml:space="preserve"> از ونتيلاتور استفاده مي نمايند جايي كه از ميزان ابتلاء به پنوموني به ازاي هرروز3% افزايش مي يابد.دربخش </w:t>
      </w:r>
      <w:proofErr w:type="spellStart"/>
      <w:r>
        <w:rPr>
          <w:rFonts w:asciiTheme="majorBidi" w:hAnsiTheme="majorBidi" w:cs="B Mitra"/>
        </w:rPr>
        <w:t>Icu</w:t>
      </w:r>
      <w:proofErr w:type="spellEnd"/>
      <w:r>
        <w:rPr>
          <w:rFonts w:asciiTheme="majorBidi" w:hAnsiTheme="majorBidi" w:cs="B Mitra" w:hint="cs"/>
          <w:rtl/>
        </w:rPr>
        <w:t xml:space="preserve"> ميزان بالايي ازپنوموني هاي بدخيم وابسته به ونتيلاتور وجوددارد . گرچه تعيين عوامل خطرساز مشكل مي باشد. ميكروارگانيسم ها در معده ،راههاي هوايي فوقاني و برونش ها كلونيزه مي شوند و باعث عفونت ريه مي گردند(پنوموني)آنها اغلب اندوژنوس مي باشند فلور دستگاه گوارش،بيني وگلو ) اما ممكن است اگزوژنوس هم باشندواغلب ازطريق وسايل تنفسي آلودگي ايجاد مي كند.جدا از پنومونی وابسته به ونتیلاتور،بیماران مبتلا به حملات ناگهانی یا کاهش سطح هوشیاری در خطر ابتلا به عفونت بیمارستانی قرار دارند حتی اگر لوله تنفسی نداشته باشند. پس بنابراین باتوجه به اهمیت پیشگیری وکنترل عفونت های تنفسی در بیمارستان این مرکز بایستی طبق استانداردها پروسیجرهای انتوباسیون داخل تراشه،ساکشن ،ایزولاسیون صحیح ،مراقبت صحیح ازبیماراینتوبه ، رعایت اصول استریل و..... را به نحوی انجام دهد که موجب بروز پنومونی در بیمارنگر</w:t>
      </w:r>
      <w:r>
        <w:rPr>
          <w:rFonts w:asciiTheme="majorBidi" w:hAnsiTheme="majorBidi" w:cs="B Mitra" w:hint="cs"/>
          <w:rtl/>
          <w:lang w:bidi="fa-IR"/>
        </w:rPr>
        <w:t>د</w:t>
      </w:r>
      <w:r>
        <w:rPr>
          <w:rFonts w:asciiTheme="majorBidi" w:hAnsiTheme="majorBidi" w:cs="B Mitra" w:hint="cs"/>
          <w:rtl/>
        </w:rPr>
        <w:t>د.</w:t>
      </w:r>
    </w:p>
    <w:p w:rsidR="00870B4A" w:rsidRDefault="00870B4A" w:rsidP="00C97F98">
      <w:pPr>
        <w:tabs>
          <w:tab w:val="left" w:pos="5351"/>
        </w:tabs>
        <w:rPr>
          <w:rFonts w:asciiTheme="majorBidi" w:hAnsiTheme="majorBidi" w:cs="B Nazanin"/>
          <w:b/>
          <w:bCs/>
          <w:rtl/>
        </w:rPr>
      </w:pPr>
    </w:p>
    <w:p w:rsidR="00870B4A" w:rsidRDefault="00870B4A" w:rsidP="00C97F98">
      <w:pPr>
        <w:tabs>
          <w:tab w:val="left" w:pos="5351"/>
        </w:tabs>
        <w:rPr>
          <w:rFonts w:asciiTheme="majorBidi" w:hAnsiTheme="majorBidi" w:cs="B Nazanin"/>
          <w:b/>
          <w:bCs/>
          <w:rtl/>
        </w:rPr>
      </w:pPr>
    </w:p>
    <w:p w:rsidR="00870B4A" w:rsidRPr="00B61F8A" w:rsidRDefault="00870B4A" w:rsidP="00C97F98">
      <w:pPr>
        <w:tabs>
          <w:tab w:val="left" w:pos="5351"/>
        </w:tabs>
        <w:rPr>
          <w:rFonts w:asciiTheme="majorBidi" w:hAnsiTheme="majorBidi" w:cs="B Titr"/>
          <w:b/>
          <w:bCs/>
          <w:rtl/>
        </w:rPr>
      </w:pPr>
    </w:p>
    <w:p w:rsidR="00507234" w:rsidRPr="00B61F8A" w:rsidRDefault="00507234" w:rsidP="00507234">
      <w:pPr>
        <w:framePr w:hSpace="180" w:wrap="around" w:vAnchor="text" w:hAnchor="margin" w:xAlign="center" w:y="1"/>
        <w:tabs>
          <w:tab w:val="left" w:pos="5351"/>
        </w:tabs>
        <w:jc w:val="both"/>
        <w:rPr>
          <w:rFonts w:asciiTheme="majorBidi" w:hAnsiTheme="majorBidi" w:cs="B Titr"/>
        </w:rPr>
      </w:pPr>
      <w:r w:rsidRPr="00B61F8A">
        <w:rPr>
          <w:rFonts w:asciiTheme="majorBidi" w:hAnsiTheme="majorBidi" w:cs="B Titr" w:hint="cs"/>
          <w:b/>
          <w:bCs/>
          <w:rtl/>
        </w:rPr>
        <w:t>دامنه خط مشی و روش</w:t>
      </w:r>
      <w:r w:rsidRPr="00B61F8A">
        <w:rPr>
          <w:rFonts w:asciiTheme="majorBidi" w:hAnsiTheme="majorBidi" w:cs="B Titr" w:hint="cs"/>
          <w:rtl/>
        </w:rPr>
        <w:t>:</w:t>
      </w:r>
    </w:p>
    <w:p w:rsidR="00507234" w:rsidRDefault="00507234" w:rsidP="00507234">
      <w:pPr>
        <w:framePr w:hSpace="180" w:wrap="around" w:vAnchor="text" w:hAnchor="margin" w:xAlign="center" w:y="1"/>
        <w:tabs>
          <w:tab w:val="left" w:pos="5351"/>
        </w:tabs>
        <w:jc w:val="both"/>
        <w:rPr>
          <w:rFonts w:asciiTheme="majorBidi" w:hAnsiTheme="majorBidi" w:cs="B Mitra"/>
          <w:rtl/>
        </w:rPr>
      </w:pPr>
      <w:r>
        <w:rPr>
          <w:rFonts w:asciiTheme="majorBidi" w:hAnsiTheme="majorBidi" w:cs="B Mitra" w:hint="cs"/>
          <w:rtl/>
          <w:lang w:bidi="fa-IR"/>
        </w:rPr>
        <w:t>بخشهای</w:t>
      </w:r>
      <w:r>
        <w:rPr>
          <w:rFonts w:asciiTheme="majorBidi" w:hAnsiTheme="majorBidi" w:cs="B Mitra" w:hint="cs"/>
          <w:rtl/>
        </w:rPr>
        <w:t xml:space="preserve"> بستری بیمارستان.</w:t>
      </w:r>
    </w:p>
    <w:p w:rsidR="00507234" w:rsidRDefault="00507234" w:rsidP="00507234">
      <w:pPr>
        <w:framePr w:hSpace="180" w:wrap="around" w:vAnchor="text" w:hAnchor="margin" w:xAlign="center" w:y="1"/>
        <w:tabs>
          <w:tab w:val="left" w:pos="5351"/>
        </w:tabs>
        <w:jc w:val="both"/>
        <w:rPr>
          <w:rFonts w:asciiTheme="majorBidi" w:hAnsiTheme="majorBidi" w:cs="B Mitra"/>
        </w:rPr>
      </w:pPr>
      <w:r>
        <w:rPr>
          <w:rFonts w:asciiTheme="majorBidi" w:hAnsiTheme="majorBidi" w:cs="B Mitra" w:hint="cs"/>
          <w:rtl/>
          <w:lang w:bidi="fa-IR"/>
        </w:rPr>
        <w:t xml:space="preserve">         </w:t>
      </w:r>
    </w:p>
    <w:p w:rsidR="00C97F98" w:rsidRPr="00C97F98" w:rsidRDefault="00C97F98" w:rsidP="00C97F98">
      <w:pPr>
        <w:tabs>
          <w:tab w:val="left" w:pos="5351"/>
        </w:tabs>
        <w:rPr>
          <w:rFonts w:asciiTheme="majorBidi" w:hAnsiTheme="majorBidi" w:cs="B Nazanin"/>
          <w:b/>
          <w:bCs/>
          <w:rtl/>
        </w:rPr>
      </w:pPr>
    </w:p>
    <w:p w:rsidR="00507234" w:rsidRPr="00B61F8A" w:rsidRDefault="00507234" w:rsidP="00507234">
      <w:pPr>
        <w:framePr w:hSpace="180" w:wrap="around" w:vAnchor="text" w:hAnchor="margin" w:xAlign="center" w:y="1"/>
        <w:tabs>
          <w:tab w:val="left" w:pos="5351"/>
        </w:tabs>
        <w:jc w:val="both"/>
        <w:rPr>
          <w:rFonts w:asciiTheme="majorBidi" w:hAnsiTheme="majorBidi" w:cs="B Titr"/>
          <w:b/>
          <w:bCs/>
        </w:rPr>
      </w:pPr>
      <w:r w:rsidRPr="00B61F8A">
        <w:rPr>
          <w:rFonts w:asciiTheme="majorBidi" w:hAnsiTheme="majorBidi" w:cs="B Titr" w:hint="cs"/>
          <w:b/>
          <w:bCs/>
          <w:rtl/>
        </w:rPr>
        <w:t>مخاطبين يا ذينفعان:</w:t>
      </w:r>
    </w:p>
    <w:p w:rsidR="00507234" w:rsidRDefault="00507234" w:rsidP="00507234">
      <w:pPr>
        <w:framePr w:hSpace="180" w:wrap="around" w:vAnchor="text" w:hAnchor="margin" w:xAlign="center" w:y="1"/>
        <w:tabs>
          <w:tab w:val="left" w:pos="5351"/>
        </w:tabs>
        <w:jc w:val="both"/>
        <w:rPr>
          <w:rFonts w:asciiTheme="majorBidi" w:hAnsiTheme="majorBidi" w:cs="B Mitra"/>
          <w:b/>
          <w:bCs/>
          <w:rtl/>
        </w:rPr>
      </w:pPr>
      <w:r>
        <w:rPr>
          <w:rFonts w:asciiTheme="majorBidi" w:hAnsiTheme="majorBidi" w:cs="B Mitra" w:hint="cs"/>
          <w:rtl/>
        </w:rPr>
        <w:t>کارکنان واحدهای بستری</w:t>
      </w:r>
      <w:r>
        <w:rPr>
          <w:rFonts w:asciiTheme="majorBidi" w:hAnsiTheme="majorBidi" w:cs="B Mitra" w:hint="cs"/>
          <w:b/>
          <w:bCs/>
          <w:rtl/>
        </w:rPr>
        <w:t>.</w:t>
      </w:r>
    </w:p>
    <w:p w:rsidR="00D86685" w:rsidRDefault="00D86685" w:rsidP="00B0685A">
      <w:pPr>
        <w:tabs>
          <w:tab w:val="left" w:pos="5351"/>
        </w:tabs>
        <w:rPr>
          <w:rFonts w:asciiTheme="majorBidi" w:hAnsiTheme="majorBidi" w:cs="B Nazanin"/>
          <w:b/>
          <w:bCs/>
          <w:rtl/>
        </w:rPr>
      </w:pPr>
    </w:p>
    <w:p w:rsidR="00C97F98" w:rsidRDefault="00C97F98" w:rsidP="00B0685A">
      <w:pPr>
        <w:tabs>
          <w:tab w:val="left" w:pos="5351"/>
        </w:tabs>
        <w:rPr>
          <w:rFonts w:asciiTheme="majorBidi" w:hAnsiTheme="majorBidi" w:cs="B Nazanin"/>
          <w:b/>
          <w:bCs/>
          <w:rtl/>
        </w:rPr>
      </w:pPr>
    </w:p>
    <w:p w:rsidR="00C97F98" w:rsidRPr="007142A0" w:rsidRDefault="00C97F98" w:rsidP="00B0685A">
      <w:pPr>
        <w:tabs>
          <w:tab w:val="left" w:pos="5351"/>
        </w:tabs>
        <w:rPr>
          <w:rFonts w:asciiTheme="majorBidi" w:hAnsiTheme="majorBidi" w:cs="B Nazanin"/>
          <w:b/>
          <w:bCs/>
          <w:rtl/>
        </w:rPr>
      </w:pPr>
    </w:p>
    <w:p w:rsidR="00C97F98" w:rsidRDefault="00C97F98" w:rsidP="00C97F98">
      <w:pPr>
        <w:tabs>
          <w:tab w:val="left" w:pos="5351"/>
        </w:tabs>
        <w:rPr>
          <w:rFonts w:asciiTheme="majorBidi" w:hAnsiTheme="majorBidi" w:cs="B Nazanin"/>
          <w:rtl/>
        </w:rPr>
      </w:pPr>
    </w:p>
    <w:p w:rsidR="00C97F98" w:rsidRDefault="00C97F98" w:rsidP="00C97F98">
      <w:pPr>
        <w:tabs>
          <w:tab w:val="left" w:pos="5351"/>
        </w:tabs>
        <w:rPr>
          <w:rFonts w:asciiTheme="majorBidi" w:hAnsiTheme="majorBidi" w:cs="B Nazanin"/>
          <w:rtl/>
        </w:rPr>
      </w:pPr>
    </w:p>
    <w:p w:rsidR="00C97F98" w:rsidRDefault="00C97F98" w:rsidP="00C97F98">
      <w:pPr>
        <w:tabs>
          <w:tab w:val="left" w:pos="5351"/>
        </w:tabs>
        <w:rPr>
          <w:rFonts w:asciiTheme="majorBidi" w:hAnsiTheme="majorBidi" w:cs="B Nazanin"/>
          <w:rtl/>
        </w:rPr>
      </w:pPr>
    </w:p>
    <w:p w:rsidR="00C97F98" w:rsidRDefault="00C97F98" w:rsidP="00C97F98">
      <w:pPr>
        <w:tabs>
          <w:tab w:val="left" w:pos="5351"/>
        </w:tabs>
        <w:rPr>
          <w:rFonts w:asciiTheme="majorBidi" w:hAnsiTheme="majorBidi" w:cs="B Nazanin"/>
          <w:rtl/>
        </w:rPr>
      </w:pPr>
    </w:p>
    <w:p w:rsidR="00C53BE5" w:rsidRDefault="00C53BE5" w:rsidP="00C97F98">
      <w:pPr>
        <w:tabs>
          <w:tab w:val="left" w:pos="5351"/>
        </w:tabs>
        <w:rPr>
          <w:rFonts w:asciiTheme="majorBidi" w:hAnsiTheme="majorBidi" w:cs="B Nazanin"/>
          <w:rtl/>
        </w:rPr>
      </w:pPr>
    </w:p>
    <w:p w:rsidR="00C53BE5" w:rsidRDefault="00C53BE5" w:rsidP="00C97F98">
      <w:pPr>
        <w:tabs>
          <w:tab w:val="left" w:pos="5351"/>
        </w:tabs>
        <w:rPr>
          <w:rFonts w:asciiTheme="majorBidi" w:hAnsiTheme="majorBidi" w:cs="B Nazanin"/>
          <w:rtl/>
        </w:rPr>
      </w:pPr>
    </w:p>
    <w:p w:rsidR="00C53BE5" w:rsidRDefault="00C53BE5" w:rsidP="00C97F98">
      <w:pPr>
        <w:tabs>
          <w:tab w:val="left" w:pos="5351"/>
        </w:tabs>
        <w:rPr>
          <w:rFonts w:asciiTheme="majorBidi" w:hAnsiTheme="majorBidi" w:cs="B Nazanin"/>
          <w:rtl/>
        </w:rPr>
      </w:pPr>
    </w:p>
    <w:p w:rsidR="003C4C0A" w:rsidRDefault="003C4C0A" w:rsidP="00C97F98">
      <w:pPr>
        <w:tabs>
          <w:tab w:val="left" w:pos="5351"/>
        </w:tabs>
        <w:rPr>
          <w:rFonts w:asciiTheme="majorBidi" w:hAnsiTheme="majorBidi" w:cs="B Nazanin"/>
          <w:rtl/>
        </w:rPr>
      </w:pPr>
    </w:p>
    <w:tbl>
      <w:tblPr>
        <w:tblpPr w:leftFromText="180" w:rightFromText="180" w:vertAnchor="text" w:horzAnchor="margin" w:tblpXSpec="center" w:tblpY="333"/>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536"/>
        <w:gridCol w:w="5246"/>
      </w:tblGrid>
      <w:tr w:rsidR="003C4C0A" w:rsidTr="00B61F8A">
        <w:trPr>
          <w:trHeight w:val="1315"/>
        </w:trPr>
        <w:tc>
          <w:tcPr>
            <w:tcW w:w="9782" w:type="dxa"/>
            <w:gridSpan w:val="2"/>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3C4C0A" w:rsidRDefault="003C4C0A" w:rsidP="00735D30">
            <w:pPr>
              <w:rPr>
                <w:rFonts w:cs="B Mitra"/>
                <w:rtl/>
                <w:lang w:bidi="fa-IR"/>
              </w:rPr>
            </w:pPr>
            <w:r>
              <w:rPr>
                <w:noProof/>
                <w:rtl/>
                <w:lang w:bidi="fa-IR"/>
              </w:rPr>
              <w:drawing>
                <wp:anchor distT="0" distB="0" distL="114300" distR="114300" simplePos="0" relativeHeight="251660288" behindDoc="0" locked="0" layoutInCell="1" allowOverlap="1" wp14:anchorId="5B902920" wp14:editId="4486A570">
                  <wp:simplePos x="0" y="0"/>
                  <wp:positionH relativeFrom="column">
                    <wp:posOffset>4785360</wp:posOffset>
                  </wp:positionH>
                  <wp:positionV relativeFrom="paragraph">
                    <wp:posOffset>64135</wp:posOffset>
                  </wp:positionV>
                  <wp:extent cx="859790" cy="724535"/>
                  <wp:effectExtent l="0" t="0" r="0" b="0"/>
                  <wp:wrapNone/>
                  <wp:docPr id="9" name="Picture 9"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File00005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24535"/>
                          </a:xfrm>
                          <a:prstGeom prst="rect">
                            <a:avLst/>
                          </a:prstGeom>
                          <a:noFill/>
                        </pic:spPr>
                      </pic:pic>
                    </a:graphicData>
                  </a:graphic>
                  <wp14:sizeRelH relativeFrom="page">
                    <wp14:pctWidth>0</wp14:pctWidth>
                  </wp14:sizeRelH>
                  <wp14:sizeRelV relativeFrom="page">
                    <wp14:pctHeight>0</wp14:pctHeight>
                  </wp14:sizeRelV>
                </wp:anchor>
              </w:drawing>
            </w:r>
            <w:r>
              <w:rPr>
                <w:rFonts w:cs="B Mitra"/>
              </w:rPr>
              <w:br w:type="page"/>
            </w:r>
          </w:p>
          <w:p w:rsidR="003C4C0A" w:rsidRDefault="003C4C0A" w:rsidP="00735D30">
            <w:pPr>
              <w:jc w:val="center"/>
              <w:rPr>
                <w:rFonts w:cs="B Mitra"/>
                <w:b/>
                <w:bCs/>
                <w:rtl/>
              </w:rPr>
            </w:pPr>
            <w:r>
              <w:rPr>
                <w:rFonts w:cs="B Mitra" w:hint="cs"/>
                <w:b/>
                <w:bCs/>
                <w:rtl/>
                <w:lang w:bidi="fa-IR"/>
              </w:rPr>
              <w:t>بسمه تعالي</w:t>
            </w:r>
          </w:p>
          <w:p w:rsidR="003C4C0A" w:rsidRDefault="003C4C0A" w:rsidP="00735D30">
            <w:pPr>
              <w:jc w:val="center"/>
              <w:rPr>
                <w:rFonts w:cs="B Mitra"/>
                <w:b/>
                <w:bCs/>
                <w:rtl/>
                <w:lang w:bidi="fa-IR"/>
              </w:rPr>
            </w:pPr>
            <w:r>
              <w:rPr>
                <w:rFonts w:cs="B Mitra" w:hint="cs"/>
                <w:b/>
                <w:bCs/>
                <w:rtl/>
                <w:lang w:bidi="fa-IR"/>
              </w:rPr>
              <w:t>مركز آموزشي، درماني/ بیمارستان باقرالعلوم اهر</w:t>
            </w:r>
          </w:p>
          <w:p w:rsidR="003C4C0A" w:rsidRDefault="003C4C0A" w:rsidP="00735D30">
            <w:pPr>
              <w:jc w:val="center"/>
              <w:rPr>
                <w:rFonts w:cs="B Mitra"/>
                <w:lang w:bidi="fa-IR"/>
              </w:rPr>
            </w:pPr>
            <w:r>
              <w:rPr>
                <w:rFonts w:cs="B Mitra" w:hint="cs"/>
                <w:rtl/>
                <w:lang w:bidi="fa-IR"/>
              </w:rPr>
              <w:t xml:space="preserve">                                                                                                                                                                                                       </w:t>
            </w:r>
          </w:p>
        </w:tc>
      </w:tr>
      <w:tr w:rsidR="003C4C0A" w:rsidTr="00B61F8A">
        <w:trPr>
          <w:trHeight w:val="521"/>
        </w:trPr>
        <w:tc>
          <w:tcPr>
            <w:tcW w:w="9782" w:type="dxa"/>
            <w:gridSpan w:val="2"/>
            <w:tcBorders>
              <w:top w:val="single" w:sz="6" w:space="0" w:color="auto"/>
              <w:left w:val="double" w:sz="4" w:space="0" w:color="auto"/>
              <w:bottom w:val="single" w:sz="6" w:space="0" w:color="auto"/>
              <w:right w:val="double" w:sz="4" w:space="0" w:color="auto"/>
            </w:tcBorders>
            <w:shd w:val="clear" w:color="auto" w:fill="BFBFBF" w:themeFill="background1" w:themeFillShade="BF"/>
          </w:tcPr>
          <w:p w:rsidR="003C4C0A" w:rsidRDefault="003C4C0A" w:rsidP="00735D30">
            <w:pPr>
              <w:tabs>
                <w:tab w:val="left" w:pos="5351"/>
              </w:tabs>
              <w:rPr>
                <w:rFonts w:cs="B Mitra"/>
                <w:sz w:val="2"/>
                <w:szCs w:val="2"/>
                <w:rtl/>
                <w:lang w:bidi="fa-IR"/>
              </w:rPr>
            </w:pPr>
          </w:p>
          <w:p w:rsidR="003C4C0A" w:rsidRDefault="003C4C0A" w:rsidP="00735D30">
            <w:pPr>
              <w:tabs>
                <w:tab w:val="left" w:pos="5351"/>
              </w:tabs>
              <w:rPr>
                <w:rFonts w:asciiTheme="majorBidi" w:hAnsiTheme="majorBidi" w:cs="B Nazanin"/>
                <w:b/>
                <w:bCs/>
                <w:rtl/>
              </w:rPr>
            </w:pPr>
            <w:r>
              <w:rPr>
                <w:rFonts w:cs="B Mitra" w:hint="cs"/>
                <w:sz w:val="28"/>
                <w:szCs w:val="28"/>
                <w:rtl/>
                <w:lang w:bidi="fa-IR"/>
              </w:rPr>
              <w:t xml:space="preserve"> </w:t>
            </w:r>
            <w:r>
              <w:rPr>
                <w:rFonts w:asciiTheme="majorBidi" w:hAnsiTheme="majorBidi" w:cs="B Nazanin" w:hint="cs"/>
                <w:b/>
                <w:bCs/>
                <w:rtl/>
              </w:rPr>
              <w:t>عنوان/موضوع خط مشي وروش :</w:t>
            </w:r>
            <w:r w:rsidR="000A18BA">
              <w:rPr>
                <w:rFonts w:asciiTheme="majorBidi" w:hAnsiTheme="majorBidi" w:cs="B Nazanin" w:hint="cs"/>
                <w:b/>
                <w:bCs/>
                <w:rtl/>
              </w:rPr>
              <w:t xml:space="preserve"> </w:t>
            </w:r>
            <w:r w:rsidR="000A18BA">
              <w:rPr>
                <w:rtl/>
              </w:rPr>
              <w:t xml:space="preserve"> </w:t>
            </w:r>
            <w:r w:rsidR="000A18BA" w:rsidRPr="000A18BA">
              <w:rPr>
                <w:rFonts w:asciiTheme="majorBidi" w:hAnsiTheme="majorBidi" w:cs="B Nazanin"/>
                <w:rtl/>
              </w:rPr>
              <w:t>پ</w:t>
            </w:r>
            <w:r w:rsidR="000A18BA" w:rsidRPr="000A18BA">
              <w:rPr>
                <w:rFonts w:asciiTheme="majorBidi" w:hAnsiTheme="majorBidi" w:cs="B Nazanin" w:hint="cs"/>
                <w:rtl/>
              </w:rPr>
              <w:t>ی</w:t>
            </w:r>
            <w:r w:rsidR="000A18BA" w:rsidRPr="000A18BA">
              <w:rPr>
                <w:rFonts w:asciiTheme="majorBidi" w:hAnsiTheme="majorBidi" w:cs="B Nazanin" w:hint="eastAsia"/>
                <w:rtl/>
              </w:rPr>
              <w:t>شگ</w:t>
            </w:r>
            <w:r w:rsidR="000A18BA" w:rsidRPr="000A18BA">
              <w:rPr>
                <w:rFonts w:asciiTheme="majorBidi" w:hAnsiTheme="majorBidi" w:cs="B Nazanin" w:hint="cs"/>
                <w:rtl/>
              </w:rPr>
              <w:t>ی</w:t>
            </w:r>
            <w:r w:rsidR="000A18BA" w:rsidRPr="000A18BA">
              <w:rPr>
                <w:rFonts w:asciiTheme="majorBidi" w:hAnsiTheme="majorBidi" w:cs="B Nazanin" w:hint="eastAsia"/>
                <w:rtl/>
              </w:rPr>
              <w:t>ر</w:t>
            </w:r>
            <w:r w:rsidR="000A18BA" w:rsidRPr="000A18BA">
              <w:rPr>
                <w:rFonts w:asciiTheme="majorBidi" w:hAnsiTheme="majorBidi" w:cs="B Nazanin" w:hint="cs"/>
                <w:rtl/>
              </w:rPr>
              <w:t>ی</w:t>
            </w:r>
            <w:r w:rsidR="000A18BA" w:rsidRPr="000A18BA">
              <w:rPr>
                <w:rFonts w:asciiTheme="majorBidi" w:hAnsiTheme="majorBidi" w:cs="B Nazanin"/>
                <w:rtl/>
              </w:rPr>
              <w:t xml:space="preserve"> ازعفونت مجار</w:t>
            </w:r>
            <w:r w:rsidR="000A18BA" w:rsidRPr="000A18BA">
              <w:rPr>
                <w:rFonts w:asciiTheme="majorBidi" w:hAnsiTheme="majorBidi" w:cs="B Nazanin" w:hint="cs"/>
                <w:rtl/>
              </w:rPr>
              <w:t>ی</w:t>
            </w:r>
          </w:p>
          <w:p w:rsidR="003C4C0A" w:rsidRDefault="003C4C0A" w:rsidP="00870B4A">
            <w:pPr>
              <w:tabs>
                <w:tab w:val="left" w:pos="5351"/>
              </w:tabs>
              <w:rPr>
                <w:rFonts w:cs="B Mitra"/>
                <w:b/>
                <w:bCs/>
                <w:lang w:bidi="fa-IR"/>
              </w:rPr>
            </w:pPr>
          </w:p>
        </w:tc>
      </w:tr>
      <w:tr w:rsidR="003C4C0A" w:rsidTr="00B61F8A">
        <w:trPr>
          <w:trHeight w:val="964"/>
        </w:trPr>
        <w:tc>
          <w:tcPr>
            <w:tcW w:w="4536" w:type="dxa"/>
            <w:tcBorders>
              <w:top w:val="single" w:sz="6" w:space="0" w:color="auto"/>
              <w:left w:val="double" w:sz="4" w:space="0" w:color="auto"/>
              <w:bottom w:val="double" w:sz="4" w:space="0" w:color="auto"/>
              <w:right w:val="single" w:sz="6" w:space="0" w:color="auto"/>
            </w:tcBorders>
            <w:shd w:val="clear" w:color="auto" w:fill="BFBFBF" w:themeFill="background1" w:themeFillShade="BF"/>
            <w:hideMark/>
          </w:tcPr>
          <w:p w:rsidR="003C4C0A" w:rsidRDefault="003C4C0A" w:rsidP="004972FC">
            <w:pPr>
              <w:tabs>
                <w:tab w:val="left" w:pos="5351"/>
              </w:tabs>
              <w:rPr>
                <w:rFonts w:asciiTheme="majorBidi" w:hAnsiTheme="majorBidi" w:cs="B Nazanin"/>
                <w:b/>
                <w:bCs/>
                <w:rtl/>
              </w:rPr>
            </w:pPr>
            <w:r>
              <w:rPr>
                <w:rFonts w:asciiTheme="majorBidi" w:hAnsiTheme="majorBidi" w:cs="B Nazanin" w:hint="cs"/>
                <w:b/>
                <w:bCs/>
                <w:rtl/>
              </w:rPr>
              <w:t>کدروش اجرائی :</w:t>
            </w:r>
            <w:r>
              <w:rPr>
                <w:rFonts w:asciiTheme="majorBidi" w:hAnsiTheme="majorBidi" w:cs="B Mitra"/>
              </w:rPr>
              <w:t xml:space="preserve"> </w:t>
            </w:r>
            <w:r w:rsidR="007917D0">
              <w:rPr>
                <w:rFonts w:asciiTheme="majorBidi" w:hAnsiTheme="majorBidi" w:cs="B Nazanin"/>
                <w:b/>
                <w:bCs/>
              </w:rPr>
              <w:t xml:space="preserve"> C-4-IC-</w:t>
            </w:r>
            <w:r w:rsidR="004972FC">
              <w:rPr>
                <w:rFonts w:asciiTheme="majorBidi" w:hAnsiTheme="majorBidi" w:cs="B Nazanin"/>
                <w:b/>
                <w:bCs/>
              </w:rPr>
              <w:t>104</w:t>
            </w:r>
          </w:p>
          <w:p w:rsidR="003C4C0A" w:rsidRDefault="003C4C0A" w:rsidP="003C4C0A">
            <w:pPr>
              <w:tabs>
                <w:tab w:val="left" w:pos="5351"/>
              </w:tabs>
              <w:rPr>
                <w:rFonts w:cs="B Mitra"/>
                <w:b/>
                <w:bCs/>
                <w:lang w:bidi="fa-IR"/>
              </w:rPr>
            </w:pPr>
            <w:r>
              <w:rPr>
                <w:rFonts w:asciiTheme="majorBidi" w:hAnsiTheme="majorBidi" w:cs="B Nazanin" w:hint="cs"/>
                <w:b/>
                <w:bCs/>
                <w:rtl/>
              </w:rPr>
              <w:t>تعداد صفحات</w:t>
            </w:r>
            <w:r>
              <w:rPr>
                <w:rFonts w:asciiTheme="majorBidi" w:hAnsiTheme="majorBidi" w:cs="B Nazanin"/>
                <w:b/>
                <w:bCs/>
              </w:rPr>
              <w:t xml:space="preserve"> :</w:t>
            </w:r>
            <w:r>
              <w:rPr>
                <w:rFonts w:asciiTheme="majorBidi" w:hAnsiTheme="majorBidi" w:cs="B Nazanin" w:hint="cs"/>
                <w:b/>
                <w:bCs/>
                <w:rtl/>
              </w:rPr>
              <w:t>2از3</w:t>
            </w:r>
          </w:p>
        </w:tc>
        <w:tc>
          <w:tcPr>
            <w:tcW w:w="5246" w:type="dxa"/>
            <w:tcBorders>
              <w:top w:val="single" w:sz="6" w:space="0" w:color="auto"/>
              <w:left w:val="single" w:sz="6" w:space="0" w:color="auto"/>
              <w:bottom w:val="double" w:sz="4" w:space="0" w:color="auto"/>
              <w:right w:val="double" w:sz="4" w:space="0" w:color="auto"/>
            </w:tcBorders>
            <w:shd w:val="clear" w:color="auto" w:fill="BFBFBF" w:themeFill="background1" w:themeFillShade="BF"/>
            <w:hideMark/>
          </w:tcPr>
          <w:p w:rsidR="00604598" w:rsidRDefault="00604598" w:rsidP="00604598">
            <w:pPr>
              <w:tabs>
                <w:tab w:val="right" w:pos="173"/>
                <w:tab w:val="right" w:pos="263"/>
                <w:tab w:val="right" w:pos="353"/>
              </w:tabs>
              <w:rPr>
                <w:rFonts w:asciiTheme="majorBidi" w:hAnsiTheme="majorBidi" w:cs="B Nazanin"/>
                <w:b/>
                <w:bCs/>
              </w:rPr>
            </w:pPr>
            <w:r>
              <w:rPr>
                <w:rFonts w:asciiTheme="majorBidi" w:hAnsiTheme="majorBidi" w:cs="B Nazanin" w:hint="cs"/>
                <w:b/>
                <w:bCs/>
                <w:rtl/>
              </w:rPr>
              <w:t>تاريخ تدوین:</w:t>
            </w:r>
            <w:r>
              <w:rPr>
                <w:rFonts w:cs="B Mitra" w:hint="cs"/>
                <w:b/>
                <w:bCs/>
                <w:rtl/>
                <w:lang w:bidi="fa-IR"/>
              </w:rPr>
              <w:t>06/11/91</w:t>
            </w:r>
          </w:p>
          <w:p w:rsidR="006004C6" w:rsidRDefault="006004C6" w:rsidP="0074312A">
            <w:pPr>
              <w:tabs>
                <w:tab w:val="left" w:pos="5351"/>
              </w:tabs>
              <w:rPr>
                <w:rFonts w:asciiTheme="majorBidi" w:hAnsiTheme="majorBidi" w:cs="B Nazanin"/>
                <w:b/>
                <w:bCs/>
              </w:rPr>
            </w:pPr>
            <w:r>
              <w:rPr>
                <w:rFonts w:asciiTheme="majorBidi" w:hAnsiTheme="majorBidi" w:cs="B Nazanin" w:hint="cs"/>
                <w:b/>
                <w:bCs/>
                <w:rtl/>
              </w:rPr>
              <w:t xml:space="preserve">تاريخ آخرين  بازنگری : </w:t>
            </w:r>
            <w:r w:rsidR="00B61F8A" w:rsidRPr="005F079F">
              <w:rPr>
                <w:rFonts w:asciiTheme="majorBidi" w:hAnsiTheme="majorBidi" w:cs="B Nazanin"/>
                <w:b/>
                <w:bCs/>
                <w:rtl/>
              </w:rPr>
              <w:t>05/0</w:t>
            </w:r>
            <w:r w:rsidR="00B61F8A">
              <w:rPr>
                <w:rFonts w:asciiTheme="majorBidi" w:hAnsiTheme="majorBidi" w:cs="B Nazanin" w:hint="cs"/>
                <w:b/>
                <w:bCs/>
                <w:rtl/>
              </w:rPr>
              <w:t>1</w:t>
            </w:r>
            <w:r w:rsidR="00B61F8A" w:rsidRPr="005F079F">
              <w:rPr>
                <w:rFonts w:asciiTheme="majorBidi" w:hAnsiTheme="majorBidi" w:cs="B Nazanin"/>
                <w:b/>
                <w:bCs/>
                <w:rtl/>
              </w:rPr>
              <w:t>/140</w:t>
            </w:r>
            <w:r w:rsidR="00B61F8A">
              <w:rPr>
                <w:rFonts w:asciiTheme="majorBidi" w:hAnsiTheme="majorBidi" w:cs="B Nazanin" w:hint="cs"/>
                <w:b/>
                <w:bCs/>
                <w:rtl/>
              </w:rPr>
              <w:t>4</w:t>
            </w:r>
          </w:p>
          <w:p w:rsidR="003C4C0A" w:rsidRDefault="006004C6" w:rsidP="00B61F8A">
            <w:pPr>
              <w:tabs>
                <w:tab w:val="left" w:pos="5351"/>
              </w:tabs>
              <w:rPr>
                <w:rFonts w:cs="B Mitra"/>
                <w:b/>
                <w:bCs/>
                <w:lang w:bidi="fa-IR"/>
              </w:rPr>
            </w:pPr>
            <w:r>
              <w:rPr>
                <w:rFonts w:asciiTheme="majorBidi" w:hAnsiTheme="majorBidi" w:cs="B Nazanin" w:hint="cs"/>
                <w:b/>
                <w:bCs/>
                <w:rtl/>
              </w:rPr>
              <w:t>تاريخ</w:t>
            </w:r>
            <w:r w:rsidR="0074312A">
              <w:rPr>
                <w:rFonts w:cs="B Mitra" w:hint="cs"/>
                <w:rtl/>
                <w:lang w:bidi="fa-IR"/>
              </w:rPr>
              <w:t xml:space="preserve"> </w:t>
            </w:r>
            <w:r w:rsidR="0074312A" w:rsidRPr="0074312A">
              <w:rPr>
                <w:rFonts w:cs="B Mitra" w:hint="cs"/>
                <w:b/>
                <w:bCs/>
                <w:rtl/>
                <w:lang w:bidi="fa-IR"/>
              </w:rPr>
              <w:t>بازنگری مجدد:</w:t>
            </w:r>
            <w:r w:rsidR="004624B8" w:rsidRPr="0074312A">
              <w:rPr>
                <w:rFonts w:cs="B Mitra" w:hint="cs"/>
                <w:b/>
                <w:bCs/>
                <w:rtl/>
                <w:lang w:bidi="fa-IR"/>
              </w:rPr>
              <w:t xml:space="preserve"> </w:t>
            </w:r>
            <w:r w:rsidR="00B61F8A" w:rsidRPr="005F079F">
              <w:rPr>
                <w:rFonts w:asciiTheme="majorBidi" w:hAnsiTheme="majorBidi" w:cs="B Nazanin"/>
                <w:b/>
                <w:bCs/>
                <w:rtl/>
              </w:rPr>
              <w:t>05/0</w:t>
            </w:r>
            <w:r w:rsidR="00B61F8A">
              <w:rPr>
                <w:rFonts w:asciiTheme="majorBidi" w:hAnsiTheme="majorBidi" w:cs="B Nazanin" w:hint="cs"/>
                <w:b/>
                <w:bCs/>
                <w:rtl/>
              </w:rPr>
              <w:t>1</w:t>
            </w:r>
            <w:r w:rsidR="00B61F8A" w:rsidRPr="005F079F">
              <w:rPr>
                <w:rFonts w:asciiTheme="majorBidi" w:hAnsiTheme="majorBidi" w:cs="B Nazanin"/>
                <w:b/>
                <w:bCs/>
                <w:rtl/>
              </w:rPr>
              <w:t>/140</w:t>
            </w:r>
            <w:r w:rsidR="00B61F8A">
              <w:rPr>
                <w:rFonts w:asciiTheme="majorBidi" w:hAnsiTheme="majorBidi" w:cs="B Nazanin" w:hint="cs"/>
                <w:b/>
                <w:bCs/>
                <w:rtl/>
              </w:rPr>
              <w:t>5</w:t>
            </w:r>
          </w:p>
        </w:tc>
      </w:tr>
    </w:tbl>
    <w:p w:rsidR="003C4C0A" w:rsidRPr="003C4C0A" w:rsidRDefault="003C4C0A" w:rsidP="0055230B">
      <w:pPr>
        <w:tabs>
          <w:tab w:val="left" w:pos="5351"/>
        </w:tabs>
        <w:rPr>
          <w:rFonts w:asciiTheme="majorBidi" w:hAnsiTheme="majorBidi" w:cs="B Nazanin"/>
          <w:b/>
          <w:bCs/>
          <w:sz w:val="2"/>
          <w:szCs w:val="2"/>
          <w:rtl/>
        </w:rPr>
      </w:pPr>
    </w:p>
    <w:p w:rsidR="003C4C0A" w:rsidRDefault="003C4C0A" w:rsidP="0055230B">
      <w:pPr>
        <w:tabs>
          <w:tab w:val="left" w:pos="5351"/>
        </w:tabs>
        <w:rPr>
          <w:rFonts w:asciiTheme="majorBidi" w:hAnsiTheme="majorBidi" w:cs="B Nazanin"/>
          <w:b/>
          <w:bCs/>
          <w:rtl/>
        </w:rPr>
      </w:pPr>
    </w:p>
    <w:p w:rsidR="00507234" w:rsidRPr="00B61F8A" w:rsidRDefault="00507234" w:rsidP="00507234">
      <w:pPr>
        <w:tabs>
          <w:tab w:val="left" w:pos="5351"/>
        </w:tabs>
        <w:jc w:val="both"/>
        <w:rPr>
          <w:rFonts w:asciiTheme="majorBidi" w:hAnsiTheme="majorBidi" w:cs="B Titr"/>
          <w:b/>
          <w:bCs/>
          <w:rtl/>
        </w:rPr>
      </w:pPr>
      <w:r w:rsidRPr="00B61F8A">
        <w:rPr>
          <w:rFonts w:asciiTheme="majorBidi" w:hAnsiTheme="majorBidi" w:cs="B Titr" w:hint="cs"/>
          <w:b/>
          <w:bCs/>
          <w:rtl/>
        </w:rPr>
        <w:t xml:space="preserve">روش اجرايي:  </w:t>
      </w:r>
    </w:p>
    <w:p w:rsidR="00507234" w:rsidRPr="002E39D1" w:rsidRDefault="00507234" w:rsidP="00507234">
      <w:pPr>
        <w:tabs>
          <w:tab w:val="left" w:pos="5351"/>
        </w:tabs>
        <w:jc w:val="both"/>
        <w:rPr>
          <w:rFonts w:asciiTheme="majorBidi" w:hAnsiTheme="majorBidi" w:cs="B Mitra"/>
          <w:rtl/>
        </w:rPr>
      </w:pPr>
      <w:r w:rsidRPr="002E39D1">
        <w:rPr>
          <w:rFonts w:asciiTheme="majorBidi" w:hAnsiTheme="majorBidi" w:cs="B Mitra" w:hint="cs"/>
          <w:rtl/>
        </w:rPr>
        <w:t>پنومونی وابسته به دستگاه ونتیلاتوردر بخش مراقبتهای ویژه:</w:t>
      </w:r>
    </w:p>
    <w:p w:rsidR="00507234" w:rsidRPr="002E39D1" w:rsidRDefault="00507234" w:rsidP="00507234">
      <w:pPr>
        <w:pStyle w:val="ListParagraph"/>
        <w:numPr>
          <w:ilvl w:val="0"/>
          <w:numId w:val="44"/>
        </w:numPr>
        <w:tabs>
          <w:tab w:val="left" w:pos="5351"/>
        </w:tabs>
        <w:jc w:val="both"/>
        <w:rPr>
          <w:rFonts w:asciiTheme="majorBidi" w:hAnsiTheme="majorBidi" w:cs="B Mitra"/>
          <w:rtl/>
        </w:rPr>
      </w:pPr>
      <w:r w:rsidRPr="002E39D1">
        <w:rPr>
          <w:rFonts w:asciiTheme="majorBidi" w:hAnsiTheme="majorBidi" w:cs="B Mitra" w:hint="cs"/>
          <w:rtl/>
        </w:rPr>
        <w:t>لوله مورد استفاده در ونتیلاتوریکبار مصرف می باشدکه بطورروتین نیاز به تعویض ندارد مگر اینکه کاملاآلوده شده یا اختلال عملکردپیداکند.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سرپرستار بخش یا جانشین ایشان لوله نازوگاستریک ولوله تراشه را با هماهنگی پزشک معالج هرچه زودتر درآورند.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 پرستاری بیمار را در وضعیت نیمه نشسته یا در وضعیت خوابیده به پهلو قرار دهند.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 xml:space="preserve"> کادر پرستاری از اتساع (دیستانسیون )</w:t>
      </w:r>
      <w:r w:rsidR="00B61F8A">
        <w:rPr>
          <w:rFonts w:asciiTheme="majorBidi" w:hAnsiTheme="majorBidi" w:cs="B Mitra" w:hint="cs"/>
          <w:rtl/>
        </w:rPr>
        <w:t xml:space="preserve"> </w:t>
      </w:r>
      <w:r w:rsidRPr="002E39D1">
        <w:rPr>
          <w:rFonts w:asciiTheme="majorBidi" w:hAnsiTheme="majorBidi" w:cs="B Mitra" w:hint="cs"/>
          <w:rtl/>
        </w:rPr>
        <w:t>معده جلوگیری به عمل آورند.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 xml:space="preserve">کادر </w:t>
      </w:r>
      <w:r w:rsidR="00A103C4">
        <w:rPr>
          <w:rFonts w:asciiTheme="majorBidi" w:hAnsiTheme="majorBidi" w:cs="B Mitra" w:hint="cs"/>
          <w:rtl/>
        </w:rPr>
        <w:t>پرستاری ناحیه پشت حلق</w:t>
      </w:r>
      <w:r w:rsidRPr="002E39D1">
        <w:rPr>
          <w:rFonts w:asciiTheme="majorBidi" w:hAnsiTheme="majorBidi" w:cs="B Mitra" w:hint="cs"/>
          <w:rtl/>
        </w:rPr>
        <w:t xml:space="preserve"> را مرتب ساکشن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 پرستاری درساکشن ترشحات بیمار نکات استریل را رعایت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 کمک بهیاری کلیه وسایل وتجهیزات مورد استفاده در  اینتوباسیون راطبق دستورالعمل موجود در بخش شستشووضدعفونی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 پرستاری درزمان ساکشن کردن ضمن رعایت بهداشت دست از محافظ های مناسب استفاده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 xml:space="preserve">کادر پرستاری پس از گاواژفرمولا مسیر </w:t>
      </w:r>
      <w:r w:rsidRPr="002E39D1">
        <w:rPr>
          <w:rFonts w:asciiTheme="majorBidi" w:hAnsiTheme="majorBidi" w:cs="B Mitra"/>
        </w:rPr>
        <w:t xml:space="preserve">NGT </w:t>
      </w:r>
      <w:r w:rsidRPr="002E39D1">
        <w:rPr>
          <w:rFonts w:asciiTheme="majorBidi" w:hAnsiTheme="majorBidi" w:cs="B Mitra" w:hint="cs"/>
          <w:rtl/>
          <w:lang w:bidi="fa-IR"/>
        </w:rPr>
        <w:t>را با آب شستشودهند.</w:t>
      </w:r>
    </w:p>
    <w:p w:rsidR="00507234" w:rsidRPr="002E39D1" w:rsidRDefault="00507234" w:rsidP="00507234">
      <w:pPr>
        <w:pStyle w:val="ListParagraph"/>
        <w:numPr>
          <w:ilvl w:val="0"/>
          <w:numId w:val="45"/>
        </w:numPr>
        <w:tabs>
          <w:tab w:val="left" w:pos="5351"/>
        </w:tabs>
        <w:jc w:val="both"/>
        <w:rPr>
          <w:rFonts w:asciiTheme="majorBidi" w:hAnsiTheme="majorBidi" w:cs="B Mitra"/>
          <w:sz w:val="20"/>
          <w:szCs w:val="20"/>
        </w:rPr>
      </w:pPr>
      <w:r w:rsidRPr="002E39D1">
        <w:rPr>
          <w:rFonts w:asciiTheme="majorBidi" w:hAnsiTheme="majorBidi" w:cs="B Mitra" w:hint="cs"/>
          <w:rtl/>
        </w:rPr>
        <w:t xml:space="preserve">کادر پرستاری پس از اینتوباسیون محل قرار گیری لوله تراشه را </w:t>
      </w:r>
      <w:r w:rsidR="00F52C6A">
        <w:rPr>
          <w:rFonts w:asciiTheme="majorBidi" w:hAnsiTheme="majorBidi" w:cs="B Mitra" w:hint="cs"/>
          <w:rtl/>
        </w:rPr>
        <w:t xml:space="preserve">کنترل نمایند ومطمئن باشند که </w:t>
      </w:r>
      <w:r w:rsidRPr="002E39D1">
        <w:rPr>
          <w:rFonts w:asciiTheme="majorBidi" w:hAnsiTheme="majorBidi" w:cs="B Mitra" w:hint="cs"/>
          <w:rtl/>
        </w:rPr>
        <w:t>لوله صحیح جاگذاری شده است</w:t>
      </w:r>
      <w:r w:rsidRPr="002E39D1">
        <w:rPr>
          <w:rFonts w:asciiTheme="majorBidi" w:hAnsiTheme="majorBidi" w:cs="B Mitra" w:hint="cs"/>
          <w:sz w:val="20"/>
          <w:szCs w:val="20"/>
          <w:rtl/>
        </w:rPr>
        <w:t>.(</w:t>
      </w:r>
      <w:r w:rsidRPr="002E39D1">
        <w:rPr>
          <w:rFonts w:ascii="Arial" w:eastAsia="+mn-ea" w:hAnsi="Arial" w:cs="B Mitra" w:hint="cs"/>
          <w:color w:val="000000"/>
          <w:kern w:val="24"/>
          <w:sz w:val="20"/>
          <w:szCs w:val="20"/>
          <w:rtl/>
        </w:rPr>
        <w:t>علائم لوله گذاری صحیح</w:t>
      </w:r>
      <w:r w:rsidRPr="002E39D1">
        <w:rPr>
          <w:rFonts w:asciiTheme="majorBidi" w:hAnsiTheme="majorBidi" w:cs="B Mitra" w:hint="cs"/>
          <w:sz w:val="20"/>
          <w:szCs w:val="20"/>
          <w:rtl/>
          <w:lang w:bidi="fa-IR"/>
        </w:rPr>
        <w:t xml:space="preserve">: (1- وجود بخار هنگام بازدم  2- صدای دو طرفه ریه   3 </w:t>
      </w:r>
      <w:r w:rsidRPr="002E39D1">
        <w:rPr>
          <w:rFonts w:ascii="Arial" w:hAnsi="Arial" w:cs="Arial" w:hint="cs"/>
          <w:sz w:val="20"/>
          <w:szCs w:val="20"/>
          <w:rtl/>
          <w:lang w:bidi="fa-IR"/>
        </w:rPr>
        <w:t>–</w:t>
      </w:r>
      <w:r w:rsidRPr="002E39D1">
        <w:rPr>
          <w:rFonts w:asciiTheme="majorBidi" w:hAnsiTheme="majorBidi" w:cs="B Mitra" w:hint="cs"/>
          <w:sz w:val="20"/>
          <w:szCs w:val="20"/>
          <w:rtl/>
          <w:lang w:bidi="fa-IR"/>
        </w:rPr>
        <w:t xml:space="preserve"> بالا آمدن دو طرفه قفسه سینه  موقع دم   4- فقدان صدا در ناحیه اپی گاستر دربیماران با تهویه مکانیکی    5</w:t>
      </w:r>
      <w:r w:rsidRPr="002E39D1">
        <w:rPr>
          <w:rFonts w:ascii="Arial" w:hAnsi="Arial" w:cs="Arial" w:hint="cs"/>
          <w:sz w:val="20"/>
          <w:szCs w:val="20"/>
          <w:rtl/>
          <w:lang w:bidi="fa-IR"/>
        </w:rPr>
        <w:t>–</w:t>
      </w:r>
      <w:r w:rsidRPr="002E39D1">
        <w:rPr>
          <w:rFonts w:asciiTheme="majorBidi" w:hAnsiTheme="majorBidi" w:cs="B Mitra" w:hint="cs"/>
          <w:sz w:val="20"/>
          <w:szCs w:val="20"/>
          <w:rtl/>
          <w:lang w:bidi="fa-IR"/>
        </w:rPr>
        <w:t xml:space="preserve"> پالس اکسی متری     7 </w:t>
      </w:r>
      <w:r w:rsidRPr="002E39D1">
        <w:rPr>
          <w:rFonts w:ascii="Arial" w:hAnsi="Arial" w:cs="Arial" w:hint="cs"/>
          <w:sz w:val="20"/>
          <w:szCs w:val="20"/>
          <w:rtl/>
          <w:lang w:bidi="fa-IR"/>
        </w:rPr>
        <w:t>–</w:t>
      </w:r>
      <w:r w:rsidRPr="002E39D1">
        <w:rPr>
          <w:rFonts w:asciiTheme="majorBidi" w:hAnsiTheme="majorBidi" w:cs="B Mitra" w:hint="cs"/>
          <w:sz w:val="20"/>
          <w:szCs w:val="20"/>
          <w:rtl/>
          <w:lang w:bidi="fa-IR"/>
        </w:rPr>
        <w:t xml:space="preserve"> رادیو گرافی  )</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سرپرستار بخش یا جانشین ایشان از انتقال غیرضروری ولوله گذاری غیرواجب بپرهیزند</w:t>
      </w:r>
    </w:p>
    <w:p w:rsidR="00507234" w:rsidRPr="002E39D1" w:rsidRDefault="00F52C6A" w:rsidP="00507234">
      <w:pPr>
        <w:pStyle w:val="ListParagraph"/>
        <w:numPr>
          <w:ilvl w:val="0"/>
          <w:numId w:val="45"/>
        </w:numPr>
        <w:tabs>
          <w:tab w:val="left" w:pos="5351"/>
        </w:tabs>
        <w:jc w:val="both"/>
        <w:rPr>
          <w:rFonts w:asciiTheme="majorBidi" w:hAnsiTheme="majorBidi" w:cs="B Mitra"/>
        </w:rPr>
      </w:pPr>
      <w:r>
        <w:rPr>
          <w:rFonts w:asciiTheme="majorBidi" w:hAnsiTheme="majorBidi" w:cs="B Mitra" w:hint="cs"/>
          <w:rtl/>
        </w:rPr>
        <w:t xml:space="preserve">سرپرستار بخش یا جانشین ایشان از </w:t>
      </w:r>
      <w:r w:rsidR="00507234" w:rsidRPr="002E39D1">
        <w:rPr>
          <w:rFonts w:asciiTheme="majorBidi" w:hAnsiTheme="majorBidi" w:cs="B Mitra" w:hint="cs"/>
          <w:rtl/>
        </w:rPr>
        <w:t>بکاربردن غیرضروری مسکن ها اجتناب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سرپرستار بخش یا جانشین ایشان دستگاه تنفس مصنوعی را باید هر 7روز یکبار تعویض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سرپرستار بخش یا جانشین ایشان هرسه روز یکبارفیلترلوله ونتیلاتوررا تعویض نماید.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کادرپرستاری لوله یکبار مصرف ونتیلاتور رادرصورتی که ازمرطوب کننده استفاده شودهرسه روز</w:t>
      </w:r>
      <w:r w:rsidR="00F936D0">
        <w:rPr>
          <w:rFonts w:asciiTheme="majorBidi" w:hAnsiTheme="majorBidi" w:cs="B Mitra" w:hint="cs"/>
          <w:rtl/>
        </w:rPr>
        <w:t xml:space="preserve"> </w:t>
      </w:r>
      <w:r w:rsidRPr="002E39D1">
        <w:rPr>
          <w:rFonts w:asciiTheme="majorBidi" w:hAnsiTheme="majorBidi" w:cs="B Mitra" w:hint="cs"/>
          <w:rtl/>
        </w:rPr>
        <w:t>یکبارتعویض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کادرپرستاری لوله یکبار مصرف ونتیلاتور رادرصورتی که آلودگی ظاهری داشته باشدتعویض نمایند.</w:t>
      </w:r>
    </w:p>
    <w:p w:rsidR="00507234" w:rsidRPr="002E39D1"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w:t>
      </w:r>
      <w:r w:rsidR="00B61F8A">
        <w:rPr>
          <w:rFonts w:asciiTheme="majorBidi" w:hAnsiTheme="majorBidi" w:cs="B Mitra" w:hint="cs"/>
          <w:rtl/>
        </w:rPr>
        <w:t xml:space="preserve"> </w:t>
      </w:r>
      <w:r w:rsidRPr="002E39D1">
        <w:rPr>
          <w:rFonts w:asciiTheme="majorBidi" w:hAnsiTheme="majorBidi" w:cs="B Mitra" w:hint="cs"/>
          <w:rtl/>
        </w:rPr>
        <w:t>پرستاری در صورتی که لوله تراکئوستومی توسط ترشحات مسدود</w:t>
      </w:r>
      <w:r w:rsidR="00B61F8A">
        <w:rPr>
          <w:rFonts w:asciiTheme="majorBidi" w:hAnsiTheme="majorBidi" w:cs="B Mitra" w:hint="cs"/>
          <w:rtl/>
        </w:rPr>
        <w:t xml:space="preserve"> </w:t>
      </w:r>
      <w:r w:rsidRPr="002E39D1">
        <w:rPr>
          <w:rFonts w:asciiTheme="majorBidi" w:hAnsiTheme="majorBidi" w:cs="B Mitra" w:hint="cs"/>
          <w:rtl/>
        </w:rPr>
        <w:t>شده باشد اگر</w:t>
      </w:r>
      <w:r w:rsidR="00B61F8A">
        <w:rPr>
          <w:rFonts w:asciiTheme="majorBidi" w:hAnsiTheme="majorBidi" w:cs="B Mitra" w:hint="cs"/>
          <w:rtl/>
        </w:rPr>
        <w:t xml:space="preserve"> </w:t>
      </w:r>
      <w:r w:rsidRPr="002E39D1">
        <w:rPr>
          <w:rFonts w:asciiTheme="majorBidi" w:hAnsiTheme="majorBidi" w:cs="B Mitra" w:hint="cs"/>
          <w:rtl/>
        </w:rPr>
        <w:t>لوله بدون ماندرن باشد لوله را کلا</w:t>
      </w:r>
      <w:r w:rsidR="00B61F8A">
        <w:rPr>
          <w:rFonts w:asciiTheme="majorBidi" w:hAnsiTheme="majorBidi" w:cs="B Mitra" w:hint="cs"/>
          <w:rtl/>
        </w:rPr>
        <w:t xml:space="preserve"> </w:t>
      </w:r>
      <w:r w:rsidRPr="002E39D1">
        <w:rPr>
          <w:rFonts w:asciiTheme="majorBidi" w:hAnsiTheme="majorBidi" w:cs="B Mitra" w:hint="cs"/>
          <w:rtl/>
        </w:rPr>
        <w:t>تعویض نمایند.</w:t>
      </w:r>
    </w:p>
    <w:p w:rsidR="00507234" w:rsidRDefault="00507234" w:rsidP="00507234">
      <w:pPr>
        <w:pStyle w:val="ListParagraph"/>
        <w:numPr>
          <w:ilvl w:val="0"/>
          <w:numId w:val="45"/>
        </w:numPr>
        <w:tabs>
          <w:tab w:val="left" w:pos="5351"/>
        </w:tabs>
        <w:jc w:val="both"/>
        <w:rPr>
          <w:rFonts w:asciiTheme="majorBidi" w:hAnsiTheme="majorBidi" w:cs="B Mitra"/>
        </w:rPr>
      </w:pPr>
      <w:r w:rsidRPr="002E39D1">
        <w:rPr>
          <w:rFonts w:asciiTheme="majorBidi" w:hAnsiTheme="majorBidi" w:cs="B Mitra" w:hint="cs"/>
          <w:rtl/>
        </w:rPr>
        <w:t>کادر</w:t>
      </w:r>
      <w:r w:rsidR="00B61F8A">
        <w:rPr>
          <w:rFonts w:asciiTheme="majorBidi" w:hAnsiTheme="majorBidi" w:cs="B Mitra" w:hint="cs"/>
          <w:rtl/>
        </w:rPr>
        <w:t xml:space="preserve"> </w:t>
      </w:r>
      <w:r w:rsidRPr="002E39D1">
        <w:rPr>
          <w:rFonts w:asciiTheme="majorBidi" w:hAnsiTheme="majorBidi" w:cs="B Mitra" w:hint="cs"/>
          <w:rtl/>
        </w:rPr>
        <w:t>پرستاری در صورتی که لوله تراکئوستومی توسط ترشحات مسدود</w:t>
      </w:r>
      <w:r w:rsidR="00B61F8A">
        <w:rPr>
          <w:rFonts w:asciiTheme="majorBidi" w:hAnsiTheme="majorBidi" w:cs="B Mitra" w:hint="cs"/>
          <w:rtl/>
        </w:rPr>
        <w:t xml:space="preserve"> </w:t>
      </w:r>
      <w:r w:rsidRPr="002E39D1">
        <w:rPr>
          <w:rFonts w:asciiTheme="majorBidi" w:hAnsiTheme="majorBidi" w:cs="B Mitra" w:hint="cs"/>
          <w:rtl/>
        </w:rPr>
        <w:t>شده باشد اگر</w:t>
      </w:r>
      <w:r w:rsidR="00B61F8A">
        <w:rPr>
          <w:rFonts w:asciiTheme="majorBidi" w:hAnsiTheme="majorBidi" w:cs="B Mitra" w:hint="cs"/>
          <w:rtl/>
        </w:rPr>
        <w:t xml:space="preserve"> </w:t>
      </w:r>
      <w:r w:rsidRPr="002E39D1">
        <w:rPr>
          <w:rFonts w:asciiTheme="majorBidi" w:hAnsiTheme="majorBidi" w:cs="B Mitra" w:hint="cs"/>
          <w:rtl/>
        </w:rPr>
        <w:t>لوله با ماندرن باشد لوله را خارج کرده توسط کادرکمک بهیاری شستشو</w:t>
      </w:r>
      <w:r w:rsidR="00B61F8A">
        <w:rPr>
          <w:rFonts w:asciiTheme="majorBidi" w:hAnsiTheme="majorBidi" w:cs="B Mitra" w:hint="cs"/>
          <w:rtl/>
        </w:rPr>
        <w:t xml:space="preserve"> </w:t>
      </w:r>
      <w:r w:rsidRPr="002E39D1">
        <w:rPr>
          <w:rFonts w:asciiTheme="majorBidi" w:hAnsiTheme="majorBidi" w:cs="B Mitra" w:hint="cs"/>
          <w:rtl/>
        </w:rPr>
        <w:t>و</w:t>
      </w:r>
      <w:r w:rsidR="00B61F8A">
        <w:rPr>
          <w:rFonts w:asciiTheme="majorBidi" w:hAnsiTheme="majorBidi" w:cs="B Mitra" w:hint="cs"/>
          <w:rtl/>
        </w:rPr>
        <w:t xml:space="preserve"> </w:t>
      </w:r>
      <w:r w:rsidRPr="002E39D1">
        <w:rPr>
          <w:rFonts w:asciiTheme="majorBidi" w:hAnsiTheme="majorBidi" w:cs="B Mitra" w:hint="cs"/>
          <w:rtl/>
        </w:rPr>
        <w:t>ضدعفونی و</w:t>
      </w:r>
      <w:r w:rsidR="00B61F8A">
        <w:rPr>
          <w:rFonts w:asciiTheme="majorBidi" w:hAnsiTheme="majorBidi" w:cs="B Mitra" w:hint="cs"/>
          <w:rtl/>
        </w:rPr>
        <w:t xml:space="preserve"> </w:t>
      </w:r>
      <w:r w:rsidRPr="002E39D1">
        <w:rPr>
          <w:rFonts w:asciiTheme="majorBidi" w:hAnsiTheme="majorBidi" w:cs="B Mitra" w:hint="cs"/>
          <w:rtl/>
        </w:rPr>
        <w:t>مجددا جاگذاری شود.</w:t>
      </w:r>
      <w:r w:rsidR="00B61F8A">
        <w:rPr>
          <w:rFonts w:asciiTheme="majorBidi" w:hAnsiTheme="majorBidi" w:cs="B Mitra" w:hint="cs"/>
          <w:rtl/>
        </w:rPr>
        <w:t xml:space="preserve"> </w:t>
      </w:r>
      <w:r w:rsidRPr="002E39D1">
        <w:rPr>
          <w:rFonts w:asciiTheme="majorBidi" w:hAnsiTheme="majorBidi" w:cs="B Mitra" w:hint="cs"/>
          <w:rtl/>
        </w:rPr>
        <w:t>(ابتدالوله را باآب و</w:t>
      </w:r>
      <w:r w:rsidR="00B61F8A">
        <w:rPr>
          <w:rFonts w:asciiTheme="majorBidi" w:hAnsiTheme="majorBidi" w:cs="B Mitra" w:hint="cs"/>
          <w:rtl/>
        </w:rPr>
        <w:t xml:space="preserve"> </w:t>
      </w:r>
      <w:r w:rsidRPr="002E39D1">
        <w:rPr>
          <w:rFonts w:asciiTheme="majorBidi" w:hAnsiTheme="majorBidi" w:cs="B Mitra" w:hint="cs"/>
          <w:rtl/>
        </w:rPr>
        <w:t>صابون شستشو</w:t>
      </w:r>
      <w:r w:rsidR="00B61F8A">
        <w:rPr>
          <w:rFonts w:asciiTheme="majorBidi" w:hAnsiTheme="majorBidi" w:cs="B Mitra" w:hint="cs"/>
          <w:rtl/>
        </w:rPr>
        <w:t xml:space="preserve"> </w:t>
      </w:r>
      <w:r w:rsidRPr="002E39D1">
        <w:rPr>
          <w:rFonts w:asciiTheme="majorBidi" w:hAnsiTheme="majorBidi" w:cs="B Mitra" w:hint="cs"/>
          <w:rtl/>
        </w:rPr>
        <w:t>و</w:t>
      </w:r>
      <w:r w:rsidR="00B61F8A">
        <w:rPr>
          <w:rFonts w:asciiTheme="majorBidi" w:hAnsiTheme="majorBidi" w:cs="B Mitra" w:hint="cs"/>
          <w:rtl/>
        </w:rPr>
        <w:t xml:space="preserve"> </w:t>
      </w:r>
      <w:r w:rsidRPr="002E39D1">
        <w:rPr>
          <w:rFonts w:asciiTheme="majorBidi" w:hAnsiTheme="majorBidi" w:cs="B Mitra" w:hint="cs"/>
          <w:rtl/>
        </w:rPr>
        <w:t>سپس در محلول غوطه وری قرارداده و</w:t>
      </w:r>
      <w:r w:rsidR="00B61F8A">
        <w:rPr>
          <w:rFonts w:asciiTheme="majorBidi" w:hAnsiTheme="majorBidi" w:cs="B Mitra" w:hint="cs"/>
          <w:rtl/>
        </w:rPr>
        <w:t xml:space="preserve"> </w:t>
      </w:r>
      <w:r w:rsidRPr="002E39D1">
        <w:rPr>
          <w:rFonts w:asciiTheme="majorBidi" w:hAnsiTheme="majorBidi" w:cs="B Mitra" w:hint="cs"/>
          <w:rtl/>
        </w:rPr>
        <w:t>پس از گذشت زمان لازم و</w:t>
      </w:r>
      <w:r w:rsidR="00B61F8A">
        <w:rPr>
          <w:rFonts w:asciiTheme="majorBidi" w:hAnsiTheme="majorBidi" w:cs="B Mitra" w:hint="cs"/>
          <w:rtl/>
        </w:rPr>
        <w:t xml:space="preserve"> </w:t>
      </w:r>
      <w:r w:rsidRPr="002E39D1">
        <w:rPr>
          <w:rFonts w:asciiTheme="majorBidi" w:hAnsiTheme="majorBidi" w:cs="B Mitra" w:hint="cs"/>
          <w:rtl/>
        </w:rPr>
        <w:t>متناسب با غلظت محلول لوله را از محلول ضد عفوني خارج نموده و</w:t>
      </w:r>
      <w:r w:rsidR="00B61F8A">
        <w:rPr>
          <w:rFonts w:asciiTheme="majorBidi" w:hAnsiTheme="majorBidi" w:cs="B Mitra" w:hint="cs"/>
          <w:rtl/>
        </w:rPr>
        <w:t xml:space="preserve"> </w:t>
      </w:r>
      <w:r w:rsidRPr="002E39D1">
        <w:rPr>
          <w:rFonts w:asciiTheme="majorBidi" w:hAnsiTheme="majorBidi" w:cs="B Mitra" w:hint="cs"/>
          <w:rtl/>
        </w:rPr>
        <w:t>با</w:t>
      </w:r>
      <w:r w:rsidR="00B61F8A">
        <w:rPr>
          <w:rFonts w:asciiTheme="majorBidi" w:hAnsiTheme="majorBidi" w:cs="B Mitra" w:hint="cs"/>
          <w:rtl/>
        </w:rPr>
        <w:t xml:space="preserve"> </w:t>
      </w:r>
      <w:r w:rsidRPr="002E39D1">
        <w:rPr>
          <w:rFonts w:asciiTheme="majorBidi" w:hAnsiTheme="majorBidi" w:cs="B Mitra" w:hint="cs"/>
          <w:rtl/>
        </w:rPr>
        <w:t>سرم نرمال سالین به دقت شستشو</w:t>
      </w:r>
      <w:r w:rsidR="00B61F8A">
        <w:rPr>
          <w:rFonts w:asciiTheme="majorBidi" w:hAnsiTheme="majorBidi" w:cs="B Mitra" w:hint="cs"/>
          <w:rtl/>
        </w:rPr>
        <w:t xml:space="preserve"> </w:t>
      </w:r>
      <w:r w:rsidRPr="002E39D1">
        <w:rPr>
          <w:rFonts w:asciiTheme="majorBidi" w:hAnsiTheme="majorBidi" w:cs="B Mitra" w:hint="cs"/>
          <w:rtl/>
        </w:rPr>
        <w:t>داده و بوسيله گاز استريل خشك نمايند.</w:t>
      </w:r>
    </w:p>
    <w:p w:rsidR="00BE77EB" w:rsidRDefault="00BE77EB" w:rsidP="00507234">
      <w:pPr>
        <w:pStyle w:val="ListParagraph"/>
        <w:numPr>
          <w:ilvl w:val="0"/>
          <w:numId w:val="45"/>
        </w:numPr>
        <w:tabs>
          <w:tab w:val="left" w:pos="5351"/>
        </w:tabs>
        <w:jc w:val="both"/>
        <w:rPr>
          <w:rFonts w:asciiTheme="majorBidi" w:hAnsiTheme="majorBidi" w:cs="B Mitra"/>
        </w:rPr>
      </w:pPr>
      <w:r>
        <w:rPr>
          <w:rFonts w:asciiTheme="majorBidi" w:hAnsiTheme="majorBidi" w:cs="B Mitra" w:hint="cs"/>
          <w:rtl/>
        </w:rPr>
        <w:t>آموزش به کارکنان در مورد فرایند اینتوباسیون و</w:t>
      </w:r>
      <w:r w:rsidR="00B61F8A">
        <w:rPr>
          <w:rFonts w:asciiTheme="majorBidi" w:hAnsiTheme="majorBidi" w:cs="B Mitra" w:hint="cs"/>
          <w:rtl/>
        </w:rPr>
        <w:t xml:space="preserve"> </w:t>
      </w:r>
      <w:r>
        <w:rPr>
          <w:rFonts w:asciiTheme="majorBidi" w:hAnsiTheme="majorBidi" w:cs="B Mitra" w:hint="cs"/>
          <w:rtl/>
        </w:rPr>
        <w:t>ساکشن توسط سوپروایزر آموزشی داده می شود.</w:t>
      </w:r>
    </w:p>
    <w:p w:rsidR="00BE77EB" w:rsidRPr="00BE77EB" w:rsidRDefault="00BE77EB" w:rsidP="00BE77EB">
      <w:pPr>
        <w:tabs>
          <w:tab w:val="left" w:pos="5351"/>
        </w:tabs>
        <w:ind w:left="360"/>
        <w:jc w:val="both"/>
        <w:rPr>
          <w:rFonts w:asciiTheme="majorBidi" w:hAnsiTheme="majorBidi" w:cs="B Mitra"/>
        </w:rPr>
      </w:pPr>
    </w:p>
    <w:p w:rsidR="00BE77EB" w:rsidRPr="00BE77EB" w:rsidRDefault="00BE77EB" w:rsidP="00BE77EB">
      <w:pPr>
        <w:tabs>
          <w:tab w:val="left" w:pos="5351"/>
        </w:tabs>
        <w:jc w:val="both"/>
        <w:rPr>
          <w:rFonts w:asciiTheme="majorBidi" w:hAnsiTheme="majorBidi" w:cs="B Mitra"/>
        </w:rPr>
      </w:pPr>
    </w:p>
    <w:p w:rsidR="00507234" w:rsidRPr="002E39D1" w:rsidRDefault="00507234" w:rsidP="00507234">
      <w:pPr>
        <w:tabs>
          <w:tab w:val="left" w:pos="5351"/>
        </w:tabs>
        <w:jc w:val="both"/>
        <w:rPr>
          <w:rFonts w:asciiTheme="majorBidi" w:hAnsiTheme="majorBidi" w:cs="B Mitra"/>
        </w:rPr>
      </w:pPr>
    </w:p>
    <w:p w:rsidR="00507234" w:rsidRPr="007142A0" w:rsidRDefault="00507234" w:rsidP="0055230B">
      <w:pPr>
        <w:tabs>
          <w:tab w:val="left" w:pos="5351"/>
        </w:tabs>
        <w:rPr>
          <w:rFonts w:asciiTheme="majorBidi" w:hAnsiTheme="majorBidi" w:cs="B Nazanin"/>
          <w:b/>
          <w:bCs/>
          <w:rtl/>
        </w:rPr>
      </w:pPr>
    </w:p>
    <w:p w:rsidR="00C97F98" w:rsidRDefault="00C97F98" w:rsidP="003C4C0A">
      <w:pPr>
        <w:tabs>
          <w:tab w:val="left" w:pos="5351"/>
        </w:tabs>
        <w:rPr>
          <w:rFonts w:asciiTheme="majorBidi" w:hAnsiTheme="majorBidi" w:cs="B Nazanin"/>
          <w:rtl/>
        </w:rPr>
      </w:pPr>
    </w:p>
    <w:tbl>
      <w:tblPr>
        <w:tblpPr w:leftFromText="180" w:rightFromText="180" w:vertAnchor="text" w:horzAnchor="margin" w:tblpXSpec="center" w:tblpY="333"/>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102"/>
        <w:gridCol w:w="5246"/>
      </w:tblGrid>
      <w:tr w:rsidR="003C4C0A" w:rsidTr="00B61F8A">
        <w:trPr>
          <w:trHeight w:val="1315"/>
        </w:trPr>
        <w:tc>
          <w:tcPr>
            <w:tcW w:w="10348" w:type="dxa"/>
            <w:gridSpan w:val="2"/>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3C4C0A" w:rsidRDefault="003C4C0A" w:rsidP="00735D30">
            <w:pPr>
              <w:rPr>
                <w:rFonts w:cs="B Mitra"/>
                <w:rtl/>
                <w:lang w:bidi="fa-IR"/>
              </w:rPr>
            </w:pPr>
            <w:r>
              <w:rPr>
                <w:noProof/>
                <w:rtl/>
                <w:lang w:bidi="fa-IR"/>
              </w:rPr>
              <w:drawing>
                <wp:anchor distT="0" distB="0" distL="114300" distR="114300" simplePos="0" relativeHeight="251662336" behindDoc="0" locked="0" layoutInCell="1" allowOverlap="1" wp14:anchorId="1DF18C8B" wp14:editId="56A9726F">
                  <wp:simplePos x="0" y="0"/>
                  <wp:positionH relativeFrom="column">
                    <wp:posOffset>4785360</wp:posOffset>
                  </wp:positionH>
                  <wp:positionV relativeFrom="paragraph">
                    <wp:posOffset>64135</wp:posOffset>
                  </wp:positionV>
                  <wp:extent cx="859790" cy="724535"/>
                  <wp:effectExtent l="0" t="0" r="0" b="0"/>
                  <wp:wrapNone/>
                  <wp:docPr id="11" name="Picture 11"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File00005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24535"/>
                          </a:xfrm>
                          <a:prstGeom prst="rect">
                            <a:avLst/>
                          </a:prstGeom>
                          <a:noFill/>
                        </pic:spPr>
                      </pic:pic>
                    </a:graphicData>
                  </a:graphic>
                  <wp14:sizeRelH relativeFrom="page">
                    <wp14:pctWidth>0</wp14:pctWidth>
                  </wp14:sizeRelH>
                  <wp14:sizeRelV relativeFrom="page">
                    <wp14:pctHeight>0</wp14:pctHeight>
                  </wp14:sizeRelV>
                </wp:anchor>
              </w:drawing>
            </w:r>
            <w:r>
              <w:rPr>
                <w:rFonts w:cs="B Mitra"/>
              </w:rPr>
              <w:br w:type="page"/>
            </w:r>
          </w:p>
          <w:p w:rsidR="003C4C0A" w:rsidRDefault="003C4C0A" w:rsidP="00735D30">
            <w:pPr>
              <w:jc w:val="center"/>
              <w:rPr>
                <w:rFonts w:cs="B Mitra"/>
                <w:b/>
                <w:bCs/>
                <w:rtl/>
              </w:rPr>
            </w:pPr>
            <w:r>
              <w:rPr>
                <w:rFonts w:cs="B Mitra" w:hint="cs"/>
                <w:b/>
                <w:bCs/>
                <w:rtl/>
                <w:lang w:bidi="fa-IR"/>
              </w:rPr>
              <w:t>بسمه تعالي</w:t>
            </w:r>
          </w:p>
          <w:p w:rsidR="003C4C0A" w:rsidRDefault="003C4C0A" w:rsidP="00735D30">
            <w:pPr>
              <w:jc w:val="center"/>
              <w:rPr>
                <w:rFonts w:cs="B Mitra"/>
                <w:b/>
                <w:bCs/>
                <w:rtl/>
                <w:lang w:bidi="fa-IR"/>
              </w:rPr>
            </w:pPr>
            <w:r>
              <w:rPr>
                <w:rFonts w:cs="B Mitra" w:hint="cs"/>
                <w:b/>
                <w:bCs/>
                <w:rtl/>
                <w:lang w:bidi="fa-IR"/>
              </w:rPr>
              <w:t>مركز آموزشي، درماني/ بیمارستان باقرالعلوم اهر</w:t>
            </w:r>
          </w:p>
          <w:p w:rsidR="003C4C0A" w:rsidRDefault="003C4C0A" w:rsidP="00735D30">
            <w:pPr>
              <w:jc w:val="center"/>
              <w:rPr>
                <w:rFonts w:cs="B Mitra"/>
                <w:lang w:bidi="fa-IR"/>
              </w:rPr>
            </w:pPr>
            <w:r>
              <w:rPr>
                <w:rFonts w:cs="B Mitra" w:hint="cs"/>
                <w:rtl/>
                <w:lang w:bidi="fa-IR"/>
              </w:rPr>
              <w:t xml:space="preserve">                                                                                                                                                                                                       </w:t>
            </w:r>
          </w:p>
        </w:tc>
      </w:tr>
      <w:tr w:rsidR="003C4C0A" w:rsidTr="00B61F8A">
        <w:trPr>
          <w:trHeight w:val="521"/>
        </w:trPr>
        <w:tc>
          <w:tcPr>
            <w:tcW w:w="10348" w:type="dxa"/>
            <w:gridSpan w:val="2"/>
            <w:tcBorders>
              <w:top w:val="single" w:sz="6" w:space="0" w:color="auto"/>
              <w:left w:val="double" w:sz="4" w:space="0" w:color="auto"/>
              <w:bottom w:val="single" w:sz="6" w:space="0" w:color="auto"/>
              <w:right w:val="double" w:sz="4" w:space="0" w:color="auto"/>
            </w:tcBorders>
            <w:shd w:val="clear" w:color="auto" w:fill="BFBFBF" w:themeFill="background1" w:themeFillShade="BF"/>
          </w:tcPr>
          <w:p w:rsidR="003C4C0A" w:rsidRDefault="003C4C0A" w:rsidP="00735D30">
            <w:pPr>
              <w:tabs>
                <w:tab w:val="left" w:pos="5351"/>
              </w:tabs>
              <w:rPr>
                <w:rFonts w:cs="B Mitra"/>
                <w:sz w:val="2"/>
                <w:szCs w:val="2"/>
                <w:rtl/>
                <w:lang w:bidi="fa-IR"/>
              </w:rPr>
            </w:pPr>
          </w:p>
          <w:p w:rsidR="007917D0" w:rsidRDefault="003C4C0A" w:rsidP="007917D0">
            <w:pPr>
              <w:tabs>
                <w:tab w:val="left" w:pos="5351"/>
              </w:tabs>
              <w:rPr>
                <w:rFonts w:asciiTheme="majorBidi" w:hAnsiTheme="majorBidi" w:cs="B Nazanin"/>
                <w:b/>
                <w:bCs/>
                <w:rtl/>
              </w:rPr>
            </w:pPr>
            <w:r>
              <w:rPr>
                <w:rFonts w:cs="B Mitra" w:hint="cs"/>
                <w:sz w:val="28"/>
                <w:szCs w:val="28"/>
                <w:rtl/>
                <w:lang w:bidi="fa-IR"/>
              </w:rPr>
              <w:t xml:space="preserve"> </w:t>
            </w:r>
            <w:r>
              <w:rPr>
                <w:rFonts w:asciiTheme="majorBidi" w:hAnsiTheme="majorBidi" w:cs="B Nazanin" w:hint="cs"/>
                <w:b/>
                <w:bCs/>
                <w:rtl/>
              </w:rPr>
              <w:t>عنوان/موضوع خط مشي وروش :</w:t>
            </w:r>
            <w:r w:rsidR="000A18BA">
              <w:rPr>
                <w:rFonts w:asciiTheme="majorBidi" w:hAnsiTheme="majorBidi" w:cs="B Nazanin" w:hint="cs"/>
                <w:b/>
                <w:bCs/>
                <w:rtl/>
              </w:rPr>
              <w:t xml:space="preserve"> </w:t>
            </w:r>
            <w:r w:rsidR="000A18BA">
              <w:rPr>
                <w:rtl/>
              </w:rPr>
              <w:t xml:space="preserve"> </w:t>
            </w:r>
            <w:r w:rsidR="000A18BA" w:rsidRPr="000A18BA">
              <w:rPr>
                <w:rFonts w:asciiTheme="majorBidi" w:hAnsiTheme="majorBidi" w:cs="B Nazanin"/>
                <w:rtl/>
              </w:rPr>
              <w:t>پ</w:t>
            </w:r>
            <w:r w:rsidR="000A18BA" w:rsidRPr="000A18BA">
              <w:rPr>
                <w:rFonts w:asciiTheme="majorBidi" w:hAnsiTheme="majorBidi" w:cs="B Nazanin" w:hint="cs"/>
                <w:rtl/>
              </w:rPr>
              <w:t>ی</w:t>
            </w:r>
            <w:r w:rsidR="000A18BA" w:rsidRPr="000A18BA">
              <w:rPr>
                <w:rFonts w:asciiTheme="majorBidi" w:hAnsiTheme="majorBidi" w:cs="B Nazanin" w:hint="eastAsia"/>
                <w:rtl/>
              </w:rPr>
              <w:t>شگ</w:t>
            </w:r>
            <w:r w:rsidR="000A18BA" w:rsidRPr="000A18BA">
              <w:rPr>
                <w:rFonts w:asciiTheme="majorBidi" w:hAnsiTheme="majorBidi" w:cs="B Nazanin" w:hint="cs"/>
                <w:rtl/>
              </w:rPr>
              <w:t>ی</w:t>
            </w:r>
            <w:r w:rsidR="000A18BA" w:rsidRPr="000A18BA">
              <w:rPr>
                <w:rFonts w:asciiTheme="majorBidi" w:hAnsiTheme="majorBidi" w:cs="B Nazanin" w:hint="eastAsia"/>
                <w:rtl/>
              </w:rPr>
              <w:t>ر</w:t>
            </w:r>
            <w:r w:rsidR="000A18BA" w:rsidRPr="000A18BA">
              <w:rPr>
                <w:rFonts w:asciiTheme="majorBidi" w:hAnsiTheme="majorBidi" w:cs="B Nazanin" w:hint="cs"/>
                <w:rtl/>
              </w:rPr>
              <w:t>ی</w:t>
            </w:r>
            <w:r w:rsidR="000A18BA" w:rsidRPr="000A18BA">
              <w:rPr>
                <w:rFonts w:asciiTheme="majorBidi" w:hAnsiTheme="majorBidi" w:cs="B Nazanin"/>
                <w:rtl/>
              </w:rPr>
              <w:t xml:space="preserve"> ازعفونت مجار</w:t>
            </w:r>
            <w:r w:rsidR="000A18BA" w:rsidRPr="000A18BA">
              <w:rPr>
                <w:rFonts w:asciiTheme="majorBidi" w:hAnsiTheme="majorBidi" w:cs="B Nazanin" w:hint="cs"/>
                <w:rtl/>
              </w:rPr>
              <w:t>ی</w:t>
            </w:r>
            <w:r w:rsidR="000A18BA" w:rsidRPr="000A18BA">
              <w:rPr>
                <w:rFonts w:asciiTheme="majorBidi" w:hAnsiTheme="majorBidi" w:cs="B Nazanin"/>
                <w:rtl/>
              </w:rPr>
              <w:t xml:space="preserve"> تنفس</w:t>
            </w:r>
            <w:r w:rsidR="000A18BA" w:rsidRPr="000A18BA">
              <w:rPr>
                <w:rFonts w:asciiTheme="majorBidi" w:hAnsiTheme="majorBidi" w:cs="B Nazanin" w:hint="cs"/>
                <w:rtl/>
              </w:rPr>
              <w:t>ی</w:t>
            </w:r>
          </w:p>
          <w:p w:rsidR="003C4C0A" w:rsidRPr="007917D0" w:rsidRDefault="003C4C0A" w:rsidP="00870B4A">
            <w:pPr>
              <w:tabs>
                <w:tab w:val="left" w:pos="5351"/>
              </w:tabs>
              <w:rPr>
                <w:rFonts w:asciiTheme="majorBidi" w:hAnsiTheme="majorBidi" w:cs="B Nazanin"/>
                <w:b/>
                <w:bCs/>
              </w:rPr>
            </w:pPr>
          </w:p>
        </w:tc>
      </w:tr>
      <w:tr w:rsidR="003C4C0A" w:rsidTr="00B61F8A">
        <w:trPr>
          <w:trHeight w:val="964"/>
        </w:trPr>
        <w:tc>
          <w:tcPr>
            <w:tcW w:w="5102" w:type="dxa"/>
            <w:tcBorders>
              <w:top w:val="single" w:sz="6" w:space="0" w:color="auto"/>
              <w:left w:val="double" w:sz="4" w:space="0" w:color="auto"/>
              <w:bottom w:val="double" w:sz="4" w:space="0" w:color="auto"/>
              <w:right w:val="single" w:sz="6" w:space="0" w:color="auto"/>
            </w:tcBorders>
            <w:shd w:val="clear" w:color="auto" w:fill="BFBFBF" w:themeFill="background1" w:themeFillShade="BF"/>
            <w:hideMark/>
          </w:tcPr>
          <w:p w:rsidR="003C4C0A" w:rsidRDefault="003C4C0A" w:rsidP="004972FC">
            <w:pPr>
              <w:tabs>
                <w:tab w:val="left" w:pos="5351"/>
              </w:tabs>
              <w:rPr>
                <w:rFonts w:asciiTheme="majorBidi" w:hAnsiTheme="majorBidi" w:cs="B Nazanin"/>
                <w:b/>
                <w:bCs/>
                <w:rtl/>
              </w:rPr>
            </w:pPr>
            <w:r>
              <w:rPr>
                <w:rFonts w:asciiTheme="majorBidi" w:hAnsiTheme="majorBidi" w:cs="B Nazanin" w:hint="cs"/>
                <w:b/>
                <w:bCs/>
                <w:rtl/>
              </w:rPr>
              <w:t>کدروش اجرائی :</w:t>
            </w:r>
            <w:r>
              <w:rPr>
                <w:rFonts w:asciiTheme="majorBidi" w:hAnsiTheme="majorBidi" w:cs="B Mitra"/>
              </w:rPr>
              <w:t xml:space="preserve"> </w:t>
            </w:r>
            <w:r w:rsidR="007917D0">
              <w:rPr>
                <w:rFonts w:asciiTheme="majorBidi" w:hAnsiTheme="majorBidi" w:cs="B Nazanin"/>
                <w:b/>
                <w:bCs/>
              </w:rPr>
              <w:t xml:space="preserve"> C-4-IC-</w:t>
            </w:r>
            <w:r w:rsidR="004972FC">
              <w:rPr>
                <w:rFonts w:asciiTheme="majorBidi" w:hAnsiTheme="majorBidi" w:cs="B Nazanin"/>
                <w:b/>
                <w:bCs/>
              </w:rPr>
              <w:t>104</w:t>
            </w:r>
          </w:p>
          <w:p w:rsidR="003C4C0A" w:rsidRDefault="003C4C0A" w:rsidP="003C4C0A">
            <w:pPr>
              <w:tabs>
                <w:tab w:val="left" w:pos="5351"/>
              </w:tabs>
              <w:rPr>
                <w:rFonts w:cs="B Mitra"/>
                <w:b/>
                <w:bCs/>
                <w:lang w:bidi="fa-IR"/>
              </w:rPr>
            </w:pPr>
            <w:r>
              <w:rPr>
                <w:rFonts w:asciiTheme="majorBidi" w:hAnsiTheme="majorBidi" w:cs="B Nazanin" w:hint="cs"/>
                <w:b/>
                <w:bCs/>
                <w:rtl/>
              </w:rPr>
              <w:t>تعداد صفحات</w:t>
            </w:r>
            <w:r>
              <w:rPr>
                <w:rFonts w:asciiTheme="majorBidi" w:hAnsiTheme="majorBidi" w:cs="B Nazanin"/>
                <w:b/>
                <w:bCs/>
              </w:rPr>
              <w:t xml:space="preserve"> :</w:t>
            </w:r>
            <w:r>
              <w:rPr>
                <w:rFonts w:asciiTheme="majorBidi" w:hAnsiTheme="majorBidi" w:cs="B Nazanin" w:hint="cs"/>
                <w:b/>
                <w:bCs/>
                <w:rtl/>
              </w:rPr>
              <w:t>3از3</w:t>
            </w:r>
          </w:p>
        </w:tc>
        <w:tc>
          <w:tcPr>
            <w:tcW w:w="5246" w:type="dxa"/>
            <w:tcBorders>
              <w:top w:val="single" w:sz="6" w:space="0" w:color="auto"/>
              <w:left w:val="single" w:sz="6" w:space="0" w:color="auto"/>
              <w:bottom w:val="double" w:sz="4" w:space="0" w:color="auto"/>
              <w:right w:val="double" w:sz="4" w:space="0" w:color="auto"/>
            </w:tcBorders>
            <w:shd w:val="clear" w:color="auto" w:fill="BFBFBF" w:themeFill="background1" w:themeFillShade="BF"/>
          </w:tcPr>
          <w:p w:rsidR="00DC0B21" w:rsidRDefault="00DC0B21" w:rsidP="00DC0B21">
            <w:pPr>
              <w:tabs>
                <w:tab w:val="right" w:pos="173"/>
                <w:tab w:val="right" w:pos="263"/>
                <w:tab w:val="right" w:pos="353"/>
              </w:tabs>
              <w:rPr>
                <w:rFonts w:asciiTheme="majorBidi" w:hAnsiTheme="majorBidi" w:cs="B Nazanin"/>
                <w:b/>
                <w:bCs/>
              </w:rPr>
            </w:pPr>
            <w:r>
              <w:rPr>
                <w:rFonts w:asciiTheme="majorBidi" w:hAnsiTheme="majorBidi" w:cs="B Nazanin" w:hint="cs"/>
                <w:b/>
                <w:bCs/>
                <w:rtl/>
              </w:rPr>
              <w:t>تاريخ تدوین:</w:t>
            </w:r>
            <w:r>
              <w:rPr>
                <w:rFonts w:cs="B Mitra" w:hint="cs"/>
                <w:b/>
                <w:bCs/>
                <w:rtl/>
                <w:lang w:bidi="fa-IR"/>
              </w:rPr>
              <w:t>06/11/91</w:t>
            </w:r>
          </w:p>
          <w:p w:rsidR="00DC0B21" w:rsidRDefault="00DC0B21" w:rsidP="00B61F8A">
            <w:pPr>
              <w:tabs>
                <w:tab w:val="left" w:pos="5351"/>
              </w:tabs>
              <w:rPr>
                <w:rFonts w:asciiTheme="majorBidi" w:hAnsiTheme="majorBidi" w:cs="B Nazanin"/>
                <w:b/>
                <w:bCs/>
              </w:rPr>
            </w:pPr>
            <w:r>
              <w:rPr>
                <w:rFonts w:asciiTheme="majorBidi" w:hAnsiTheme="majorBidi" w:cs="B Nazanin" w:hint="cs"/>
                <w:b/>
                <w:bCs/>
                <w:rtl/>
              </w:rPr>
              <w:t xml:space="preserve">تاريخ آخرين  بازنگری : </w:t>
            </w:r>
            <w:r w:rsidR="005F079F" w:rsidRPr="005F079F">
              <w:rPr>
                <w:rFonts w:asciiTheme="majorBidi" w:hAnsiTheme="majorBidi" w:cs="B Nazanin"/>
                <w:b/>
                <w:bCs/>
                <w:rtl/>
              </w:rPr>
              <w:t>05/0</w:t>
            </w:r>
            <w:r w:rsidR="00B61F8A">
              <w:rPr>
                <w:rFonts w:asciiTheme="majorBidi" w:hAnsiTheme="majorBidi" w:cs="B Nazanin" w:hint="cs"/>
                <w:b/>
                <w:bCs/>
                <w:rtl/>
              </w:rPr>
              <w:t>1</w:t>
            </w:r>
            <w:r w:rsidR="005F079F" w:rsidRPr="005F079F">
              <w:rPr>
                <w:rFonts w:asciiTheme="majorBidi" w:hAnsiTheme="majorBidi" w:cs="B Nazanin"/>
                <w:b/>
                <w:bCs/>
                <w:rtl/>
              </w:rPr>
              <w:t>/140</w:t>
            </w:r>
            <w:r w:rsidR="00B61F8A">
              <w:rPr>
                <w:rFonts w:asciiTheme="majorBidi" w:hAnsiTheme="majorBidi" w:cs="B Nazanin" w:hint="cs"/>
                <w:b/>
                <w:bCs/>
                <w:rtl/>
              </w:rPr>
              <w:t>4</w:t>
            </w:r>
          </w:p>
          <w:p w:rsidR="003C4C0A" w:rsidRDefault="00DC0B21" w:rsidP="00B61F8A">
            <w:pPr>
              <w:tabs>
                <w:tab w:val="left" w:pos="5351"/>
              </w:tabs>
              <w:rPr>
                <w:rFonts w:cs="B Mitra"/>
                <w:b/>
                <w:bCs/>
                <w:lang w:bidi="fa-IR"/>
              </w:rPr>
            </w:pPr>
            <w:r>
              <w:rPr>
                <w:rFonts w:asciiTheme="majorBidi" w:hAnsiTheme="majorBidi" w:cs="B Nazanin" w:hint="cs"/>
                <w:b/>
                <w:bCs/>
                <w:rtl/>
              </w:rPr>
              <w:t>تاريخ</w:t>
            </w:r>
            <w:r>
              <w:rPr>
                <w:rFonts w:cs="B Mitra" w:hint="cs"/>
                <w:rtl/>
                <w:lang w:bidi="fa-IR"/>
              </w:rPr>
              <w:t xml:space="preserve"> </w:t>
            </w:r>
            <w:r w:rsidRPr="0074312A">
              <w:rPr>
                <w:rFonts w:cs="B Mitra" w:hint="cs"/>
                <w:b/>
                <w:bCs/>
                <w:rtl/>
                <w:lang w:bidi="fa-IR"/>
              </w:rPr>
              <w:t xml:space="preserve">بازنگری مجدد: </w:t>
            </w:r>
            <w:r w:rsidR="00B61F8A" w:rsidRPr="005F079F">
              <w:rPr>
                <w:rFonts w:asciiTheme="majorBidi" w:hAnsiTheme="majorBidi" w:cs="B Nazanin"/>
                <w:b/>
                <w:bCs/>
                <w:rtl/>
              </w:rPr>
              <w:t>05/0</w:t>
            </w:r>
            <w:r w:rsidR="00B61F8A">
              <w:rPr>
                <w:rFonts w:asciiTheme="majorBidi" w:hAnsiTheme="majorBidi" w:cs="B Nazanin" w:hint="cs"/>
                <w:b/>
                <w:bCs/>
                <w:rtl/>
              </w:rPr>
              <w:t>1</w:t>
            </w:r>
            <w:r w:rsidR="00B61F8A" w:rsidRPr="005F079F">
              <w:rPr>
                <w:rFonts w:asciiTheme="majorBidi" w:hAnsiTheme="majorBidi" w:cs="B Nazanin"/>
                <w:b/>
                <w:bCs/>
                <w:rtl/>
              </w:rPr>
              <w:t>/140</w:t>
            </w:r>
            <w:r w:rsidR="00B61F8A">
              <w:rPr>
                <w:rFonts w:asciiTheme="majorBidi" w:hAnsiTheme="majorBidi" w:cs="B Nazanin" w:hint="cs"/>
                <w:b/>
                <w:bCs/>
                <w:rtl/>
              </w:rPr>
              <w:t>5</w:t>
            </w:r>
          </w:p>
        </w:tc>
      </w:tr>
    </w:tbl>
    <w:p w:rsidR="00C97F98" w:rsidRPr="003C4C0A" w:rsidRDefault="00C97F98" w:rsidP="003C4C0A">
      <w:pPr>
        <w:rPr>
          <w:rFonts w:asciiTheme="majorBidi" w:hAnsiTheme="majorBidi" w:cs="B Nazanin"/>
          <w:b/>
          <w:bCs/>
          <w:sz w:val="16"/>
          <w:szCs w:val="16"/>
          <w:rtl/>
          <w:lang w:bidi="fa-IR"/>
        </w:rPr>
      </w:pPr>
    </w:p>
    <w:p w:rsidR="00C97F98" w:rsidRDefault="00C97F98" w:rsidP="00B0685A">
      <w:pPr>
        <w:tabs>
          <w:tab w:val="left" w:pos="5351"/>
        </w:tabs>
        <w:rPr>
          <w:rFonts w:asciiTheme="majorBidi" w:hAnsiTheme="majorBidi" w:cs="B Nazanin"/>
          <w:b/>
          <w:bCs/>
          <w:sz w:val="2"/>
          <w:szCs w:val="2"/>
          <w:rtl/>
        </w:rPr>
      </w:pPr>
    </w:p>
    <w:p w:rsidR="00C97F98" w:rsidRDefault="00C97F98" w:rsidP="00B0685A">
      <w:pPr>
        <w:tabs>
          <w:tab w:val="left" w:pos="5351"/>
        </w:tabs>
        <w:rPr>
          <w:rFonts w:asciiTheme="majorBidi" w:hAnsiTheme="majorBidi" w:cs="B Nazanin"/>
          <w:b/>
          <w:bCs/>
          <w:sz w:val="2"/>
          <w:szCs w:val="2"/>
          <w:rtl/>
        </w:rPr>
      </w:pPr>
    </w:p>
    <w:p w:rsidR="00C97F98" w:rsidRDefault="00C97F98" w:rsidP="00B0685A">
      <w:pPr>
        <w:tabs>
          <w:tab w:val="left" w:pos="5351"/>
        </w:tabs>
        <w:rPr>
          <w:rFonts w:asciiTheme="majorBidi" w:hAnsiTheme="majorBidi" w:cs="B Nazanin"/>
          <w:b/>
          <w:bCs/>
          <w:sz w:val="2"/>
          <w:szCs w:val="2"/>
          <w:rtl/>
        </w:rPr>
      </w:pPr>
    </w:p>
    <w:p w:rsidR="00C97F98" w:rsidRPr="0043766E" w:rsidRDefault="00C97F98" w:rsidP="00B0685A">
      <w:pPr>
        <w:tabs>
          <w:tab w:val="left" w:pos="5351"/>
        </w:tabs>
        <w:rPr>
          <w:rFonts w:asciiTheme="majorBidi" w:hAnsiTheme="majorBidi" w:cs="B Nazanin"/>
          <w:b/>
          <w:bCs/>
          <w:sz w:val="2"/>
          <w:szCs w:val="2"/>
          <w:rtl/>
        </w:rPr>
      </w:pPr>
    </w:p>
    <w:p w:rsidR="00B61F8A" w:rsidRPr="00B61F8A" w:rsidRDefault="00B61F8A" w:rsidP="00B61F8A">
      <w:pPr>
        <w:tabs>
          <w:tab w:val="left" w:pos="5351"/>
        </w:tabs>
        <w:rPr>
          <w:rFonts w:asciiTheme="majorBidi" w:hAnsiTheme="majorBidi" w:cs="B Nazanin"/>
          <w:b/>
          <w:bCs/>
          <w:rtl/>
        </w:rPr>
      </w:pPr>
      <w:r w:rsidRPr="00B61F8A">
        <w:rPr>
          <w:rFonts w:asciiTheme="majorBidi" w:hAnsiTheme="majorBidi" w:cs="B Nazanin"/>
          <w:b/>
          <w:bCs/>
          <w:rtl/>
        </w:rPr>
        <w:t>سا</w:t>
      </w:r>
      <w:r w:rsidRPr="00B61F8A">
        <w:rPr>
          <w:rFonts w:asciiTheme="majorBidi" w:hAnsiTheme="majorBidi" w:cs="B Nazanin" w:hint="cs"/>
          <w:b/>
          <w:bCs/>
          <w:rtl/>
        </w:rPr>
        <w:t>ی</w:t>
      </w:r>
      <w:r w:rsidRPr="00B61F8A">
        <w:rPr>
          <w:rFonts w:asciiTheme="majorBidi" w:hAnsiTheme="majorBidi" w:cs="B Nazanin" w:hint="eastAsia"/>
          <w:b/>
          <w:bCs/>
          <w:rtl/>
        </w:rPr>
        <w:t>ر</w:t>
      </w:r>
      <w:r w:rsidRPr="00B61F8A">
        <w:rPr>
          <w:rFonts w:asciiTheme="majorBidi" w:hAnsiTheme="majorBidi" w:cs="B Nazanin"/>
          <w:b/>
          <w:bCs/>
          <w:rtl/>
        </w:rPr>
        <w:t xml:space="preserve"> موارد قابل اجرا</w:t>
      </w:r>
      <w:r w:rsidRPr="00B61F8A">
        <w:rPr>
          <w:rFonts w:asciiTheme="majorBidi" w:hAnsiTheme="majorBidi" w:cs="B Nazanin" w:hint="cs"/>
          <w:b/>
          <w:bCs/>
          <w:rtl/>
        </w:rPr>
        <w:t>یی</w:t>
      </w:r>
      <w:r w:rsidRPr="00B61F8A">
        <w:rPr>
          <w:rFonts w:asciiTheme="majorBidi" w:hAnsiTheme="majorBidi" w:cs="B Nazanin"/>
          <w:b/>
          <w:bCs/>
          <w:rtl/>
        </w:rPr>
        <w:t xml:space="preserve"> در ساکشن و تراکئوستوم</w:t>
      </w:r>
      <w:r w:rsidRPr="00B61F8A">
        <w:rPr>
          <w:rFonts w:asciiTheme="majorBidi" w:hAnsiTheme="majorBidi" w:cs="B Nazanin" w:hint="cs"/>
          <w:b/>
          <w:bCs/>
          <w:rtl/>
        </w:rPr>
        <w:t>ی</w:t>
      </w:r>
      <w:r w:rsidRPr="00B61F8A">
        <w:rPr>
          <w:rFonts w:asciiTheme="majorBidi" w:hAnsiTheme="majorBidi" w:cs="B Nazanin"/>
          <w:b/>
          <w:bCs/>
          <w:rtl/>
        </w:rPr>
        <w:t xml:space="preserve"> ب</w:t>
      </w:r>
      <w:r w:rsidRPr="00B61F8A">
        <w:rPr>
          <w:rFonts w:asciiTheme="majorBidi" w:hAnsiTheme="majorBidi" w:cs="B Nazanin" w:hint="cs"/>
          <w:b/>
          <w:bCs/>
          <w:rtl/>
        </w:rPr>
        <w:t>ی</w:t>
      </w:r>
      <w:r w:rsidRPr="00B61F8A">
        <w:rPr>
          <w:rFonts w:asciiTheme="majorBidi" w:hAnsiTheme="majorBidi" w:cs="B Nazanin" w:hint="eastAsia"/>
          <w:b/>
          <w:bCs/>
          <w:rtl/>
        </w:rPr>
        <w:t>ماران</w:t>
      </w:r>
      <w:r w:rsidRPr="00B61F8A">
        <w:rPr>
          <w:rFonts w:asciiTheme="majorBidi" w:hAnsiTheme="majorBidi" w:cs="B Nazanin"/>
          <w:b/>
          <w:bCs/>
          <w:rtl/>
        </w:rPr>
        <w:t xml:space="preserve"> :</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1 )کاتترها</w:t>
      </w:r>
      <w:r w:rsidRPr="00B61F8A">
        <w:rPr>
          <w:rFonts w:asciiTheme="majorBidi" w:hAnsiTheme="majorBidi" w:cs="B Nazanin" w:hint="cs"/>
          <w:rtl/>
        </w:rPr>
        <w:t>ی</w:t>
      </w:r>
      <w:r w:rsidRPr="00B61F8A">
        <w:rPr>
          <w:rFonts w:asciiTheme="majorBidi" w:hAnsiTheme="majorBidi" w:cs="B Nazanin"/>
          <w:rtl/>
        </w:rPr>
        <w:t xml:space="preserve"> ساکشن </w:t>
      </w:r>
      <w:r w:rsidRPr="00B61F8A">
        <w:rPr>
          <w:rFonts w:asciiTheme="majorBidi" w:hAnsiTheme="majorBidi" w:cs="B Nazanin" w:hint="cs"/>
          <w:rtl/>
        </w:rPr>
        <w:t>ی</w:t>
      </w:r>
      <w:r w:rsidRPr="00B61F8A">
        <w:rPr>
          <w:rFonts w:asciiTheme="majorBidi" w:hAnsiTheme="majorBidi" w:cs="B Nazanin" w:hint="eastAsia"/>
          <w:rtl/>
        </w:rPr>
        <w:t>کبار</w:t>
      </w:r>
      <w:r w:rsidRPr="00B61F8A">
        <w:rPr>
          <w:rFonts w:asciiTheme="majorBidi" w:hAnsiTheme="majorBidi" w:cs="B Nazanin"/>
          <w:rtl/>
        </w:rPr>
        <w:t xml:space="preserve"> مصرف با</w:t>
      </w:r>
      <w:r w:rsidRPr="00B61F8A">
        <w:rPr>
          <w:rFonts w:asciiTheme="majorBidi" w:hAnsiTheme="majorBidi" w:cs="B Nazanin" w:hint="cs"/>
          <w:rtl/>
        </w:rPr>
        <w:t>ی</w:t>
      </w:r>
      <w:r w:rsidRPr="00B61F8A">
        <w:rPr>
          <w:rFonts w:asciiTheme="majorBidi" w:hAnsiTheme="majorBidi" w:cs="B Nazanin" w:hint="eastAsia"/>
          <w:rtl/>
        </w:rPr>
        <w:t>د</w:t>
      </w:r>
      <w:r w:rsidRPr="00B61F8A">
        <w:rPr>
          <w:rFonts w:asciiTheme="majorBidi" w:hAnsiTheme="majorBidi" w:cs="B Nazanin"/>
          <w:rtl/>
        </w:rPr>
        <w:t xml:space="preserve"> استفاده شود و بعد از هر بار استفاده تعو</w:t>
      </w:r>
      <w:r w:rsidRPr="00B61F8A">
        <w:rPr>
          <w:rFonts w:asciiTheme="majorBidi" w:hAnsiTheme="majorBidi" w:cs="B Nazanin" w:hint="cs"/>
          <w:rtl/>
        </w:rPr>
        <w:t>ی</w:t>
      </w:r>
      <w:r w:rsidRPr="00B61F8A">
        <w:rPr>
          <w:rFonts w:asciiTheme="majorBidi" w:hAnsiTheme="majorBidi" w:cs="B Nazanin" w:hint="eastAsia"/>
          <w:rtl/>
        </w:rPr>
        <w:t>ض</w:t>
      </w:r>
      <w:r w:rsidRPr="00B61F8A">
        <w:rPr>
          <w:rFonts w:asciiTheme="majorBidi" w:hAnsiTheme="majorBidi" w:cs="B Nazanin"/>
          <w:rtl/>
        </w:rPr>
        <w:t xml:space="preserve"> گردد.</w:t>
      </w:r>
    </w:p>
    <w:p w:rsidR="00B61F8A" w:rsidRPr="00B61F8A" w:rsidRDefault="00B61F8A" w:rsidP="00B61F8A">
      <w:pPr>
        <w:tabs>
          <w:tab w:val="left" w:pos="5351"/>
        </w:tabs>
        <w:rPr>
          <w:rFonts w:asciiTheme="majorBidi" w:hAnsiTheme="majorBidi" w:cs="B Nazanin"/>
          <w:rtl/>
        </w:rPr>
      </w:pPr>
      <w:r>
        <w:rPr>
          <w:rFonts w:asciiTheme="majorBidi" w:hAnsiTheme="majorBidi" w:cs="B Nazanin" w:hint="cs"/>
          <w:rtl/>
        </w:rPr>
        <w:t>2</w:t>
      </w:r>
      <w:r w:rsidRPr="00B61F8A">
        <w:rPr>
          <w:rFonts w:asciiTheme="majorBidi" w:hAnsiTheme="majorBidi" w:cs="B Nazanin"/>
          <w:rtl/>
        </w:rPr>
        <w:t xml:space="preserve"> )کاتترها</w:t>
      </w:r>
      <w:r w:rsidRPr="00B61F8A">
        <w:rPr>
          <w:rFonts w:asciiTheme="majorBidi" w:hAnsiTheme="majorBidi" w:cs="B Nazanin" w:hint="cs"/>
          <w:rtl/>
        </w:rPr>
        <w:t>ی</w:t>
      </w:r>
      <w:r w:rsidRPr="00B61F8A">
        <w:rPr>
          <w:rFonts w:asciiTheme="majorBidi" w:hAnsiTheme="majorBidi" w:cs="B Nazanin"/>
          <w:rtl/>
        </w:rPr>
        <w:t xml:space="preserve"> ساکشن نبا</w:t>
      </w:r>
      <w:r w:rsidRPr="00B61F8A">
        <w:rPr>
          <w:rFonts w:asciiTheme="majorBidi" w:hAnsiTheme="majorBidi" w:cs="B Nazanin" w:hint="cs"/>
          <w:rtl/>
        </w:rPr>
        <w:t>ی</w:t>
      </w:r>
      <w:r w:rsidRPr="00B61F8A">
        <w:rPr>
          <w:rFonts w:asciiTheme="majorBidi" w:hAnsiTheme="majorBidi" w:cs="B Nazanin" w:hint="eastAsia"/>
          <w:rtl/>
        </w:rPr>
        <w:t>ست</w:t>
      </w:r>
      <w:r w:rsidRPr="00B61F8A">
        <w:rPr>
          <w:rFonts w:asciiTheme="majorBidi" w:hAnsiTheme="majorBidi" w:cs="B Nazanin" w:hint="cs"/>
          <w:rtl/>
        </w:rPr>
        <w:t>ی</w:t>
      </w:r>
      <w:r w:rsidRPr="00B61F8A">
        <w:rPr>
          <w:rFonts w:asciiTheme="majorBidi" w:hAnsiTheme="majorBidi" w:cs="B Nazanin"/>
          <w:rtl/>
        </w:rPr>
        <w:t xml:space="preserve"> ب</w:t>
      </w:r>
      <w:r w:rsidRPr="00B61F8A">
        <w:rPr>
          <w:rFonts w:asciiTheme="majorBidi" w:hAnsiTheme="majorBidi" w:cs="B Nazanin" w:hint="cs"/>
          <w:rtl/>
        </w:rPr>
        <w:t>ی</w:t>
      </w:r>
      <w:r w:rsidRPr="00B61F8A">
        <w:rPr>
          <w:rFonts w:asciiTheme="majorBidi" w:hAnsiTheme="majorBidi" w:cs="B Nazanin" w:hint="eastAsia"/>
          <w:rtl/>
        </w:rPr>
        <w:t>ن</w:t>
      </w:r>
      <w:r w:rsidRPr="00B61F8A">
        <w:rPr>
          <w:rFonts w:asciiTheme="majorBidi" w:hAnsiTheme="majorBidi" w:cs="B Nazanin"/>
          <w:rtl/>
        </w:rPr>
        <w:t xml:space="preserve"> ب</w:t>
      </w:r>
      <w:r w:rsidRPr="00B61F8A">
        <w:rPr>
          <w:rFonts w:asciiTheme="majorBidi" w:hAnsiTheme="majorBidi" w:cs="B Nazanin" w:hint="cs"/>
          <w:rtl/>
        </w:rPr>
        <w:t>ی</w:t>
      </w:r>
      <w:r w:rsidRPr="00B61F8A">
        <w:rPr>
          <w:rFonts w:asciiTheme="majorBidi" w:hAnsiTheme="majorBidi" w:cs="B Nazanin" w:hint="eastAsia"/>
          <w:rtl/>
        </w:rPr>
        <w:t>ماران</w:t>
      </w:r>
      <w:r w:rsidRPr="00B61F8A">
        <w:rPr>
          <w:rFonts w:asciiTheme="majorBidi" w:hAnsiTheme="majorBidi" w:cs="B Nazanin"/>
          <w:rtl/>
        </w:rPr>
        <w:t xml:space="preserve"> بطور مشترک استفاده گردد.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3 )پرستار نبا</w:t>
      </w:r>
      <w:r w:rsidRPr="00B61F8A">
        <w:rPr>
          <w:rFonts w:asciiTheme="majorBidi" w:hAnsiTheme="majorBidi" w:cs="B Nazanin" w:hint="cs"/>
          <w:rtl/>
        </w:rPr>
        <w:t>ی</w:t>
      </w:r>
      <w:r w:rsidRPr="00B61F8A">
        <w:rPr>
          <w:rFonts w:asciiTheme="majorBidi" w:hAnsiTheme="majorBidi" w:cs="B Nazanin" w:hint="eastAsia"/>
          <w:rtl/>
        </w:rPr>
        <w:t>ست</w:t>
      </w:r>
      <w:r w:rsidRPr="00B61F8A">
        <w:rPr>
          <w:rFonts w:asciiTheme="majorBidi" w:hAnsiTheme="majorBidi" w:cs="B Nazanin" w:hint="cs"/>
          <w:rtl/>
        </w:rPr>
        <w:t>ی</w:t>
      </w:r>
      <w:r w:rsidRPr="00B61F8A">
        <w:rPr>
          <w:rFonts w:asciiTheme="majorBidi" w:hAnsiTheme="majorBidi" w:cs="B Nazanin"/>
          <w:rtl/>
        </w:rPr>
        <w:t xml:space="preserve"> کاتتر ساکشن دهان</w:t>
      </w:r>
      <w:r w:rsidRPr="00B61F8A">
        <w:rPr>
          <w:rFonts w:asciiTheme="majorBidi" w:hAnsiTheme="majorBidi" w:cs="B Nazanin" w:hint="cs"/>
          <w:rtl/>
        </w:rPr>
        <w:t>ی</w:t>
      </w:r>
      <w:r w:rsidRPr="00B61F8A">
        <w:rPr>
          <w:rFonts w:asciiTheme="majorBidi" w:hAnsiTheme="majorBidi" w:cs="B Nazanin"/>
          <w:rtl/>
        </w:rPr>
        <w:t xml:space="preserve"> را برا</w:t>
      </w:r>
      <w:r w:rsidRPr="00B61F8A">
        <w:rPr>
          <w:rFonts w:asciiTheme="majorBidi" w:hAnsiTheme="majorBidi" w:cs="B Nazanin" w:hint="cs"/>
          <w:rtl/>
        </w:rPr>
        <w:t>ی</w:t>
      </w:r>
      <w:r w:rsidRPr="00B61F8A">
        <w:rPr>
          <w:rFonts w:asciiTheme="majorBidi" w:hAnsiTheme="majorBidi" w:cs="B Nazanin"/>
          <w:rtl/>
        </w:rPr>
        <w:t xml:space="preserve"> راه هوا</w:t>
      </w:r>
      <w:r w:rsidRPr="00B61F8A">
        <w:rPr>
          <w:rFonts w:asciiTheme="majorBidi" w:hAnsiTheme="majorBidi" w:cs="B Nazanin" w:hint="cs"/>
          <w:rtl/>
        </w:rPr>
        <w:t>یی</w:t>
      </w:r>
      <w:r w:rsidRPr="00B61F8A">
        <w:rPr>
          <w:rFonts w:asciiTheme="majorBidi" w:hAnsiTheme="majorBidi" w:cs="B Nazanin"/>
          <w:rtl/>
        </w:rPr>
        <w:t xml:space="preserve"> </w:t>
      </w:r>
      <w:r w:rsidRPr="00B61F8A">
        <w:rPr>
          <w:rFonts w:asciiTheme="majorBidi" w:hAnsiTheme="majorBidi" w:cs="B Nazanin" w:hint="cs"/>
          <w:rtl/>
        </w:rPr>
        <w:t>ی</w:t>
      </w:r>
      <w:r w:rsidRPr="00B61F8A">
        <w:rPr>
          <w:rFonts w:asciiTheme="majorBidi" w:hAnsiTheme="majorBidi" w:cs="B Nazanin" w:hint="eastAsia"/>
          <w:rtl/>
        </w:rPr>
        <w:t>ا</w:t>
      </w:r>
      <w:r w:rsidRPr="00B61F8A">
        <w:rPr>
          <w:rFonts w:asciiTheme="majorBidi" w:hAnsiTheme="majorBidi" w:cs="B Nazanin"/>
          <w:rtl/>
        </w:rPr>
        <w:t xml:space="preserve"> بالعکس استفاده نما</w:t>
      </w:r>
      <w:r w:rsidRPr="00B61F8A">
        <w:rPr>
          <w:rFonts w:asciiTheme="majorBidi" w:hAnsiTheme="majorBidi" w:cs="B Nazanin" w:hint="cs"/>
          <w:rtl/>
        </w:rPr>
        <w:t>ی</w:t>
      </w:r>
      <w:r w:rsidRPr="00B61F8A">
        <w:rPr>
          <w:rFonts w:asciiTheme="majorBidi" w:hAnsiTheme="majorBidi" w:cs="B Nazanin" w:hint="eastAsia"/>
          <w:rtl/>
        </w:rPr>
        <w:t>د</w:t>
      </w:r>
      <w:r w:rsidRPr="00B61F8A">
        <w:rPr>
          <w:rFonts w:asciiTheme="majorBidi" w:hAnsiTheme="majorBidi" w:cs="B Nazanin"/>
          <w:rtl/>
        </w:rPr>
        <w:t>.</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4 )پرستار با همکار</w:t>
      </w:r>
      <w:r w:rsidRPr="00B61F8A">
        <w:rPr>
          <w:rFonts w:asciiTheme="majorBidi" w:hAnsiTheme="majorBidi" w:cs="B Nazanin" w:hint="cs"/>
          <w:rtl/>
        </w:rPr>
        <w:t>ی</w:t>
      </w:r>
      <w:r w:rsidRPr="00B61F8A">
        <w:rPr>
          <w:rFonts w:asciiTheme="majorBidi" w:hAnsiTheme="majorBidi" w:cs="B Nazanin"/>
          <w:rtl/>
        </w:rPr>
        <w:t xml:space="preserve"> کمک به</w:t>
      </w:r>
      <w:r w:rsidRPr="00B61F8A">
        <w:rPr>
          <w:rFonts w:asciiTheme="majorBidi" w:hAnsiTheme="majorBidi" w:cs="B Nazanin" w:hint="cs"/>
          <w:rtl/>
        </w:rPr>
        <w:t>ی</w:t>
      </w:r>
      <w:r w:rsidRPr="00B61F8A">
        <w:rPr>
          <w:rFonts w:asciiTheme="majorBidi" w:hAnsiTheme="majorBidi" w:cs="B Nazanin" w:hint="eastAsia"/>
          <w:rtl/>
        </w:rPr>
        <w:t>ار</w:t>
      </w:r>
      <w:r w:rsidRPr="00B61F8A">
        <w:rPr>
          <w:rFonts w:asciiTheme="majorBidi" w:hAnsiTheme="majorBidi" w:cs="B Nazanin"/>
          <w:rtl/>
        </w:rPr>
        <w:t xml:space="preserve"> وسا</w:t>
      </w:r>
      <w:r w:rsidRPr="00B61F8A">
        <w:rPr>
          <w:rFonts w:asciiTheme="majorBidi" w:hAnsiTheme="majorBidi" w:cs="B Nazanin" w:hint="cs"/>
          <w:rtl/>
        </w:rPr>
        <w:t>ی</w:t>
      </w:r>
      <w:r w:rsidRPr="00B61F8A">
        <w:rPr>
          <w:rFonts w:asciiTheme="majorBidi" w:hAnsiTheme="majorBidi" w:cs="B Nazanin" w:hint="eastAsia"/>
          <w:rtl/>
        </w:rPr>
        <w:t>ل</w:t>
      </w:r>
      <w:r w:rsidRPr="00B61F8A">
        <w:rPr>
          <w:rFonts w:asciiTheme="majorBidi" w:hAnsiTheme="majorBidi" w:cs="B Nazanin"/>
          <w:rtl/>
        </w:rPr>
        <w:t xml:space="preserve"> مورد ن</w:t>
      </w:r>
      <w:r w:rsidRPr="00B61F8A">
        <w:rPr>
          <w:rFonts w:asciiTheme="majorBidi" w:hAnsiTheme="majorBidi" w:cs="B Nazanin" w:hint="cs"/>
          <w:rtl/>
        </w:rPr>
        <w:t>ی</w:t>
      </w:r>
      <w:r w:rsidRPr="00B61F8A">
        <w:rPr>
          <w:rFonts w:asciiTheme="majorBidi" w:hAnsiTheme="majorBidi" w:cs="B Nazanin" w:hint="eastAsia"/>
          <w:rtl/>
        </w:rPr>
        <w:t>از</w:t>
      </w:r>
      <w:r w:rsidRPr="00B61F8A">
        <w:rPr>
          <w:rFonts w:asciiTheme="majorBidi" w:hAnsiTheme="majorBidi" w:cs="B Nazanin"/>
          <w:rtl/>
        </w:rPr>
        <w:t xml:space="preserve"> تراکئوستوم</w:t>
      </w:r>
      <w:r w:rsidRPr="00B61F8A">
        <w:rPr>
          <w:rFonts w:asciiTheme="majorBidi" w:hAnsiTheme="majorBidi" w:cs="B Nazanin" w:hint="cs"/>
          <w:rtl/>
        </w:rPr>
        <w:t>ی</w:t>
      </w:r>
      <w:r w:rsidRPr="00B61F8A">
        <w:rPr>
          <w:rFonts w:asciiTheme="majorBidi" w:hAnsiTheme="majorBidi" w:cs="B Nazanin"/>
          <w:rtl/>
        </w:rPr>
        <w:t xml:space="preserve"> را آماده م</w:t>
      </w:r>
      <w:r w:rsidRPr="00B61F8A">
        <w:rPr>
          <w:rFonts w:asciiTheme="majorBidi" w:hAnsiTheme="majorBidi" w:cs="B Nazanin" w:hint="cs"/>
          <w:rtl/>
        </w:rPr>
        <w:t>ی</w:t>
      </w:r>
      <w:r w:rsidRPr="00B61F8A">
        <w:rPr>
          <w:rFonts w:asciiTheme="majorBidi" w:hAnsiTheme="majorBidi" w:cs="B Nazanin" w:hint="eastAsia"/>
          <w:rtl/>
        </w:rPr>
        <w:t>کند</w:t>
      </w:r>
      <w:r w:rsidRPr="00B61F8A">
        <w:rPr>
          <w:rFonts w:asciiTheme="majorBidi" w:hAnsiTheme="majorBidi" w:cs="B Nazanin"/>
          <w:rtl/>
        </w:rPr>
        <w:t>.</w:t>
      </w:r>
    </w:p>
    <w:p w:rsidR="00B61F8A" w:rsidRPr="00B61F8A" w:rsidRDefault="00B61F8A" w:rsidP="00B61F8A">
      <w:pPr>
        <w:tabs>
          <w:tab w:val="left" w:pos="5351"/>
        </w:tabs>
        <w:rPr>
          <w:rFonts w:asciiTheme="majorBidi" w:hAnsiTheme="majorBidi" w:cs="B Nazanin"/>
          <w:rtl/>
        </w:rPr>
      </w:pPr>
      <w:r>
        <w:rPr>
          <w:rFonts w:asciiTheme="majorBidi" w:hAnsiTheme="majorBidi" w:cs="B Nazanin" w:hint="cs"/>
          <w:rtl/>
        </w:rPr>
        <w:t>5</w:t>
      </w:r>
      <w:r w:rsidRPr="00B61F8A">
        <w:rPr>
          <w:rFonts w:asciiTheme="majorBidi" w:hAnsiTheme="majorBidi" w:cs="B Nazanin"/>
          <w:rtl/>
        </w:rPr>
        <w:t xml:space="preserve"> )پزشک با رعا</w:t>
      </w:r>
      <w:r w:rsidRPr="00B61F8A">
        <w:rPr>
          <w:rFonts w:asciiTheme="majorBidi" w:hAnsiTheme="majorBidi" w:cs="B Nazanin" w:hint="cs"/>
          <w:rtl/>
        </w:rPr>
        <w:t>ی</w:t>
      </w:r>
      <w:r w:rsidRPr="00B61F8A">
        <w:rPr>
          <w:rFonts w:asciiTheme="majorBidi" w:hAnsiTheme="majorBidi" w:cs="B Nazanin" w:hint="eastAsia"/>
          <w:rtl/>
        </w:rPr>
        <w:t>ت</w:t>
      </w:r>
      <w:r w:rsidRPr="00B61F8A">
        <w:rPr>
          <w:rFonts w:asciiTheme="majorBidi" w:hAnsiTheme="majorBidi" w:cs="B Nazanin"/>
          <w:rtl/>
        </w:rPr>
        <w:t xml:space="preserve"> شرا</w:t>
      </w:r>
      <w:r w:rsidRPr="00B61F8A">
        <w:rPr>
          <w:rFonts w:asciiTheme="majorBidi" w:hAnsiTheme="majorBidi" w:cs="B Nazanin" w:hint="cs"/>
          <w:rtl/>
        </w:rPr>
        <w:t>ی</w:t>
      </w:r>
      <w:r w:rsidRPr="00B61F8A">
        <w:rPr>
          <w:rFonts w:asciiTheme="majorBidi" w:hAnsiTheme="majorBidi" w:cs="B Nazanin" w:hint="eastAsia"/>
          <w:rtl/>
        </w:rPr>
        <w:t>ط</w:t>
      </w:r>
      <w:r w:rsidRPr="00B61F8A">
        <w:rPr>
          <w:rFonts w:asciiTheme="majorBidi" w:hAnsiTheme="majorBidi" w:cs="B Nazanin"/>
          <w:rtl/>
        </w:rPr>
        <w:t xml:space="preserve"> استر</w:t>
      </w:r>
      <w:r w:rsidRPr="00B61F8A">
        <w:rPr>
          <w:rFonts w:asciiTheme="majorBidi" w:hAnsiTheme="majorBidi" w:cs="B Nazanin" w:hint="cs"/>
          <w:rtl/>
        </w:rPr>
        <w:t>ی</w:t>
      </w:r>
      <w:r w:rsidRPr="00B61F8A">
        <w:rPr>
          <w:rFonts w:asciiTheme="majorBidi" w:hAnsiTheme="majorBidi" w:cs="B Nazanin" w:hint="eastAsia"/>
          <w:rtl/>
        </w:rPr>
        <w:t>ل</w:t>
      </w:r>
      <w:r w:rsidRPr="00B61F8A">
        <w:rPr>
          <w:rFonts w:asciiTheme="majorBidi" w:hAnsiTheme="majorBidi" w:cs="B Nazanin"/>
          <w:rtl/>
        </w:rPr>
        <w:t xml:space="preserve"> ب</w:t>
      </w:r>
      <w:r w:rsidRPr="00B61F8A">
        <w:rPr>
          <w:rFonts w:asciiTheme="majorBidi" w:hAnsiTheme="majorBidi" w:cs="B Nazanin" w:hint="cs"/>
          <w:rtl/>
        </w:rPr>
        <w:t>ی</w:t>
      </w:r>
      <w:r w:rsidRPr="00B61F8A">
        <w:rPr>
          <w:rFonts w:asciiTheme="majorBidi" w:hAnsiTheme="majorBidi" w:cs="B Nazanin" w:hint="eastAsia"/>
          <w:rtl/>
        </w:rPr>
        <w:t>مار</w:t>
      </w:r>
      <w:r w:rsidRPr="00B61F8A">
        <w:rPr>
          <w:rFonts w:asciiTheme="majorBidi" w:hAnsiTheme="majorBidi" w:cs="B Nazanin"/>
          <w:rtl/>
        </w:rPr>
        <w:t xml:space="preserve"> را تراکئوستوم</w:t>
      </w:r>
      <w:r w:rsidRPr="00B61F8A">
        <w:rPr>
          <w:rFonts w:asciiTheme="majorBidi" w:hAnsiTheme="majorBidi" w:cs="B Nazanin" w:hint="cs"/>
          <w:rtl/>
        </w:rPr>
        <w:t>ی</w:t>
      </w:r>
      <w:r w:rsidRPr="00B61F8A">
        <w:rPr>
          <w:rFonts w:asciiTheme="majorBidi" w:hAnsiTheme="majorBidi" w:cs="B Nazanin"/>
          <w:rtl/>
        </w:rPr>
        <w:t xml:space="preserve"> م</w:t>
      </w:r>
      <w:r w:rsidRPr="00B61F8A">
        <w:rPr>
          <w:rFonts w:asciiTheme="majorBidi" w:hAnsiTheme="majorBidi" w:cs="B Nazanin" w:hint="cs"/>
          <w:rtl/>
        </w:rPr>
        <w:t>ی</w:t>
      </w:r>
      <w:r w:rsidRPr="00B61F8A">
        <w:rPr>
          <w:rFonts w:asciiTheme="majorBidi" w:hAnsiTheme="majorBidi" w:cs="B Nazanin"/>
          <w:rtl/>
        </w:rPr>
        <w:t xml:space="preserve"> کند.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6 )پرستار با رعا</w:t>
      </w:r>
      <w:r w:rsidRPr="00B61F8A">
        <w:rPr>
          <w:rFonts w:asciiTheme="majorBidi" w:hAnsiTheme="majorBidi" w:cs="B Nazanin" w:hint="cs"/>
          <w:rtl/>
        </w:rPr>
        <w:t>ی</w:t>
      </w:r>
      <w:r w:rsidRPr="00B61F8A">
        <w:rPr>
          <w:rFonts w:asciiTheme="majorBidi" w:hAnsiTheme="majorBidi" w:cs="B Nazanin" w:hint="eastAsia"/>
          <w:rtl/>
        </w:rPr>
        <w:t>ت</w:t>
      </w:r>
      <w:r w:rsidRPr="00B61F8A">
        <w:rPr>
          <w:rFonts w:asciiTheme="majorBidi" w:hAnsiTheme="majorBidi" w:cs="B Nazanin"/>
          <w:rtl/>
        </w:rPr>
        <w:t xml:space="preserve"> نکات استر</w:t>
      </w:r>
      <w:r w:rsidRPr="00B61F8A">
        <w:rPr>
          <w:rFonts w:asciiTheme="majorBidi" w:hAnsiTheme="majorBidi" w:cs="B Nazanin" w:hint="cs"/>
          <w:rtl/>
        </w:rPr>
        <w:t>ی</w:t>
      </w:r>
      <w:r w:rsidRPr="00B61F8A">
        <w:rPr>
          <w:rFonts w:asciiTheme="majorBidi" w:hAnsiTheme="majorBidi" w:cs="B Nazanin" w:hint="eastAsia"/>
          <w:rtl/>
        </w:rPr>
        <w:t>ل</w:t>
      </w:r>
      <w:r w:rsidRPr="00B61F8A">
        <w:rPr>
          <w:rFonts w:asciiTheme="majorBidi" w:hAnsiTheme="majorBidi" w:cs="B Nazanin"/>
          <w:rtl/>
        </w:rPr>
        <w:t xml:space="preserve"> پانسمان تراکئوستوم</w:t>
      </w:r>
      <w:r w:rsidRPr="00B61F8A">
        <w:rPr>
          <w:rFonts w:asciiTheme="majorBidi" w:hAnsiTheme="majorBidi" w:cs="B Nazanin" w:hint="cs"/>
          <w:rtl/>
        </w:rPr>
        <w:t>ی</w:t>
      </w:r>
      <w:r w:rsidRPr="00B61F8A">
        <w:rPr>
          <w:rFonts w:asciiTheme="majorBidi" w:hAnsiTheme="majorBidi" w:cs="B Nazanin"/>
          <w:rtl/>
        </w:rPr>
        <w:t xml:space="preserve"> را انجام م</w:t>
      </w:r>
      <w:r w:rsidRPr="00B61F8A">
        <w:rPr>
          <w:rFonts w:asciiTheme="majorBidi" w:hAnsiTheme="majorBidi" w:cs="B Nazanin" w:hint="cs"/>
          <w:rtl/>
        </w:rPr>
        <w:t>ی</w:t>
      </w:r>
      <w:r w:rsidRPr="00B61F8A">
        <w:rPr>
          <w:rFonts w:asciiTheme="majorBidi" w:hAnsiTheme="majorBidi" w:cs="B Nazanin"/>
          <w:rtl/>
        </w:rPr>
        <w:t xml:space="preserve"> دهد.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7 )پزشک موقع</w:t>
      </w:r>
      <w:r w:rsidRPr="00B61F8A">
        <w:rPr>
          <w:rFonts w:asciiTheme="majorBidi" w:hAnsiTheme="majorBidi" w:cs="B Nazanin" w:hint="cs"/>
          <w:rtl/>
        </w:rPr>
        <w:t>ی</w:t>
      </w:r>
      <w:r w:rsidRPr="00B61F8A">
        <w:rPr>
          <w:rFonts w:asciiTheme="majorBidi" w:hAnsiTheme="majorBidi" w:cs="B Nazanin" w:hint="eastAsia"/>
          <w:rtl/>
        </w:rPr>
        <w:t>ت</w:t>
      </w:r>
      <w:r w:rsidRPr="00B61F8A">
        <w:rPr>
          <w:rFonts w:asciiTheme="majorBidi" w:hAnsiTheme="majorBidi" w:cs="B Nazanin"/>
          <w:rtl/>
        </w:rPr>
        <w:t xml:space="preserve"> آناتوم</w:t>
      </w:r>
      <w:r w:rsidRPr="00B61F8A">
        <w:rPr>
          <w:rFonts w:asciiTheme="majorBidi" w:hAnsiTheme="majorBidi" w:cs="B Nazanin" w:hint="cs"/>
          <w:rtl/>
        </w:rPr>
        <w:t>ی</w:t>
      </w:r>
      <w:r w:rsidRPr="00B61F8A">
        <w:rPr>
          <w:rFonts w:asciiTheme="majorBidi" w:hAnsiTheme="majorBidi" w:cs="B Nazanin" w:hint="eastAsia"/>
          <w:rtl/>
        </w:rPr>
        <w:t>کال</w:t>
      </w:r>
      <w:r w:rsidRPr="00B61F8A">
        <w:rPr>
          <w:rFonts w:asciiTheme="majorBidi" w:hAnsiTheme="majorBidi" w:cs="B Nazanin"/>
          <w:rtl/>
        </w:rPr>
        <w:t xml:space="preserve"> تراکئوستوم</w:t>
      </w:r>
      <w:r w:rsidRPr="00B61F8A">
        <w:rPr>
          <w:rFonts w:asciiTheme="majorBidi" w:hAnsiTheme="majorBidi" w:cs="B Nazanin" w:hint="cs"/>
          <w:rtl/>
        </w:rPr>
        <w:t>ی</w:t>
      </w:r>
      <w:r w:rsidRPr="00B61F8A">
        <w:rPr>
          <w:rFonts w:asciiTheme="majorBidi" w:hAnsiTheme="majorBidi" w:cs="B Nazanin"/>
          <w:rtl/>
        </w:rPr>
        <w:t xml:space="preserve"> و عالئم عفونت را بررس</w:t>
      </w:r>
      <w:r w:rsidRPr="00B61F8A">
        <w:rPr>
          <w:rFonts w:asciiTheme="majorBidi" w:hAnsiTheme="majorBidi" w:cs="B Nazanin" w:hint="cs"/>
          <w:rtl/>
        </w:rPr>
        <w:t>ی</w:t>
      </w:r>
      <w:r w:rsidRPr="00B61F8A">
        <w:rPr>
          <w:rFonts w:asciiTheme="majorBidi" w:hAnsiTheme="majorBidi" w:cs="B Nazanin"/>
          <w:rtl/>
        </w:rPr>
        <w:t xml:space="preserve"> م</w:t>
      </w:r>
      <w:r w:rsidRPr="00B61F8A">
        <w:rPr>
          <w:rFonts w:asciiTheme="majorBidi" w:hAnsiTheme="majorBidi" w:cs="B Nazanin" w:hint="cs"/>
          <w:rtl/>
        </w:rPr>
        <w:t>ی</w:t>
      </w:r>
      <w:r w:rsidRPr="00B61F8A">
        <w:rPr>
          <w:rFonts w:asciiTheme="majorBidi" w:hAnsiTheme="majorBidi" w:cs="B Nazanin"/>
          <w:rtl/>
        </w:rPr>
        <w:t xml:space="preserve"> کند.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8 )کمک به</w:t>
      </w:r>
      <w:r w:rsidRPr="00B61F8A">
        <w:rPr>
          <w:rFonts w:asciiTheme="majorBidi" w:hAnsiTheme="majorBidi" w:cs="B Nazanin" w:hint="cs"/>
          <w:rtl/>
        </w:rPr>
        <w:t>ی</w:t>
      </w:r>
      <w:r w:rsidRPr="00B61F8A">
        <w:rPr>
          <w:rFonts w:asciiTheme="majorBidi" w:hAnsiTheme="majorBidi" w:cs="B Nazanin" w:hint="eastAsia"/>
          <w:rtl/>
        </w:rPr>
        <w:t>ار</w:t>
      </w:r>
      <w:r w:rsidRPr="00B61F8A">
        <w:rPr>
          <w:rFonts w:asciiTheme="majorBidi" w:hAnsiTheme="majorBidi" w:cs="B Nazanin"/>
          <w:rtl/>
        </w:rPr>
        <w:t xml:space="preserve"> بعد از هر بار استفاده از ونت</w:t>
      </w:r>
      <w:r w:rsidRPr="00B61F8A">
        <w:rPr>
          <w:rFonts w:asciiTheme="majorBidi" w:hAnsiTheme="majorBidi" w:cs="B Nazanin" w:hint="cs"/>
          <w:rtl/>
        </w:rPr>
        <w:t>ی</w:t>
      </w:r>
      <w:r w:rsidRPr="00B61F8A">
        <w:rPr>
          <w:rFonts w:asciiTheme="majorBidi" w:hAnsiTheme="majorBidi" w:cs="B Nazanin" w:hint="eastAsia"/>
          <w:rtl/>
        </w:rPr>
        <w:t>التور</w:t>
      </w:r>
      <w:r w:rsidRPr="00B61F8A">
        <w:rPr>
          <w:rFonts w:asciiTheme="majorBidi" w:hAnsiTheme="majorBidi" w:cs="B Nazanin"/>
          <w:rtl/>
        </w:rPr>
        <w:t xml:space="preserve"> آن را با محلول ضدعفون</w:t>
      </w:r>
      <w:r w:rsidRPr="00B61F8A">
        <w:rPr>
          <w:rFonts w:asciiTheme="majorBidi" w:hAnsiTheme="majorBidi" w:cs="B Nazanin" w:hint="cs"/>
          <w:rtl/>
        </w:rPr>
        <w:t>ی</w:t>
      </w:r>
      <w:r w:rsidRPr="00B61F8A">
        <w:rPr>
          <w:rFonts w:asciiTheme="majorBidi" w:hAnsiTheme="majorBidi" w:cs="B Nazanin"/>
          <w:rtl/>
        </w:rPr>
        <w:t xml:space="preserve"> کننده طبق دستورالعمل ضدعفون</w:t>
      </w:r>
      <w:r w:rsidRPr="00B61F8A">
        <w:rPr>
          <w:rFonts w:asciiTheme="majorBidi" w:hAnsiTheme="majorBidi" w:cs="B Nazanin" w:hint="cs"/>
          <w:rtl/>
        </w:rPr>
        <w:t>ی</w:t>
      </w:r>
      <w:r w:rsidRPr="00B61F8A">
        <w:rPr>
          <w:rFonts w:asciiTheme="majorBidi" w:hAnsiTheme="majorBidi" w:cs="B Nazanin"/>
          <w:rtl/>
        </w:rPr>
        <w:t xml:space="preserve"> م</w:t>
      </w:r>
      <w:r w:rsidRPr="00B61F8A">
        <w:rPr>
          <w:rFonts w:asciiTheme="majorBidi" w:hAnsiTheme="majorBidi" w:cs="B Nazanin" w:hint="cs"/>
          <w:rtl/>
        </w:rPr>
        <w:t>ی</w:t>
      </w:r>
      <w:r w:rsidRPr="00B61F8A">
        <w:rPr>
          <w:rFonts w:asciiTheme="majorBidi" w:hAnsiTheme="majorBidi" w:cs="B Nazanin"/>
          <w:rtl/>
        </w:rPr>
        <w:t xml:space="preserve"> کند.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9 )کمک به</w:t>
      </w:r>
      <w:r w:rsidRPr="00B61F8A">
        <w:rPr>
          <w:rFonts w:asciiTheme="majorBidi" w:hAnsiTheme="majorBidi" w:cs="B Nazanin" w:hint="cs"/>
          <w:rtl/>
        </w:rPr>
        <w:t>ی</w:t>
      </w:r>
      <w:r w:rsidRPr="00B61F8A">
        <w:rPr>
          <w:rFonts w:asciiTheme="majorBidi" w:hAnsiTheme="majorBidi" w:cs="B Nazanin" w:hint="eastAsia"/>
          <w:rtl/>
        </w:rPr>
        <w:t>ار</w:t>
      </w:r>
      <w:r w:rsidRPr="00B61F8A">
        <w:rPr>
          <w:rFonts w:asciiTheme="majorBidi" w:hAnsiTheme="majorBidi" w:cs="B Nazanin"/>
          <w:rtl/>
        </w:rPr>
        <w:t xml:space="preserve"> بهداشت دهان ب</w:t>
      </w:r>
      <w:r w:rsidRPr="00B61F8A">
        <w:rPr>
          <w:rFonts w:asciiTheme="majorBidi" w:hAnsiTheme="majorBidi" w:cs="B Nazanin" w:hint="cs"/>
          <w:rtl/>
        </w:rPr>
        <w:t>ی</w:t>
      </w:r>
      <w:r w:rsidRPr="00B61F8A">
        <w:rPr>
          <w:rFonts w:asciiTheme="majorBidi" w:hAnsiTheme="majorBidi" w:cs="B Nazanin" w:hint="eastAsia"/>
          <w:rtl/>
        </w:rPr>
        <w:t>مار</w:t>
      </w:r>
      <w:r w:rsidRPr="00B61F8A">
        <w:rPr>
          <w:rFonts w:asciiTheme="majorBidi" w:hAnsiTheme="majorBidi" w:cs="B Nazanin"/>
          <w:rtl/>
        </w:rPr>
        <w:t xml:space="preserve"> را انجام داده و در صورت عدم منع دندان ها</w:t>
      </w:r>
      <w:r w:rsidRPr="00B61F8A">
        <w:rPr>
          <w:rFonts w:asciiTheme="majorBidi" w:hAnsiTheme="majorBidi" w:cs="B Nazanin" w:hint="cs"/>
          <w:rtl/>
        </w:rPr>
        <w:t>ی</w:t>
      </w:r>
      <w:r w:rsidRPr="00B61F8A">
        <w:rPr>
          <w:rFonts w:asciiTheme="majorBidi" w:hAnsiTheme="majorBidi" w:cs="B Nazanin"/>
          <w:rtl/>
        </w:rPr>
        <w:t xml:space="preserve"> ب</w:t>
      </w:r>
      <w:r w:rsidRPr="00B61F8A">
        <w:rPr>
          <w:rFonts w:asciiTheme="majorBidi" w:hAnsiTheme="majorBidi" w:cs="B Nazanin" w:hint="cs"/>
          <w:rtl/>
        </w:rPr>
        <w:t>ی</w:t>
      </w:r>
      <w:r w:rsidRPr="00B61F8A">
        <w:rPr>
          <w:rFonts w:asciiTheme="majorBidi" w:hAnsiTheme="majorBidi" w:cs="B Nazanin" w:hint="eastAsia"/>
          <w:rtl/>
        </w:rPr>
        <w:t>مار</w:t>
      </w:r>
      <w:r w:rsidRPr="00B61F8A">
        <w:rPr>
          <w:rFonts w:asciiTheme="majorBidi" w:hAnsiTheme="majorBidi" w:cs="B Nazanin"/>
          <w:rtl/>
        </w:rPr>
        <w:t xml:space="preserve"> را مسواک م</w:t>
      </w:r>
      <w:r w:rsidRPr="00B61F8A">
        <w:rPr>
          <w:rFonts w:asciiTheme="majorBidi" w:hAnsiTheme="majorBidi" w:cs="B Nazanin" w:hint="cs"/>
          <w:rtl/>
        </w:rPr>
        <w:t>ی</w:t>
      </w:r>
      <w:r w:rsidRPr="00B61F8A">
        <w:rPr>
          <w:rFonts w:asciiTheme="majorBidi" w:hAnsiTheme="majorBidi" w:cs="B Nazanin"/>
          <w:rtl/>
        </w:rPr>
        <w:t xml:space="preserve"> زند.</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rtl/>
        </w:rPr>
        <w:t>12 )پرستار زمان تعو</w:t>
      </w:r>
      <w:r w:rsidRPr="00B61F8A">
        <w:rPr>
          <w:rFonts w:asciiTheme="majorBidi" w:hAnsiTheme="majorBidi" w:cs="B Nazanin" w:hint="cs"/>
          <w:rtl/>
        </w:rPr>
        <w:t>ی</w:t>
      </w:r>
      <w:r w:rsidRPr="00B61F8A">
        <w:rPr>
          <w:rFonts w:asciiTheme="majorBidi" w:hAnsiTheme="majorBidi" w:cs="B Nazanin" w:hint="eastAsia"/>
          <w:rtl/>
        </w:rPr>
        <w:t>ض</w:t>
      </w:r>
      <w:r w:rsidRPr="00B61F8A">
        <w:rPr>
          <w:rFonts w:asciiTheme="majorBidi" w:hAnsiTheme="majorBidi" w:cs="B Nazanin"/>
          <w:rtl/>
        </w:rPr>
        <w:t xml:space="preserve"> ف</w:t>
      </w:r>
      <w:r w:rsidRPr="00B61F8A">
        <w:rPr>
          <w:rFonts w:asciiTheme="majorBidi" w:hAnsiTheme="majorBidi" w:cs="B Nazanin" w:hint="cs"/>
          <w:rtl/>
        </w:rPr>
        <w:t>ی</w:t>
      </w:r>
      <w:r w:rsidRPr="00B61F8A">
        <w:rPr>
          <w:rFonts w:asciiTheme="majorBidi" w:hAnsiTheme="majorBidi" w:cs="B Nazanin" w:hint="eastAsia"/>
          <w:rtl/>
        </w:rPr>
        <w:t>لترها</w:t>
      </w:r>
      <w:r w:rsidRPr="00B61F8A">
        <w:rPr>
          <w:rFonts w:asciiTheme="majorBidi" w:hAnsiTheme="majorBidi" w:cs="B Nazanin"/>
          <w:rtl/>
        </w:rPr>
        <w:t xml:space="preserve"> را بر رو</w:t>
      </w:r>
      <w:r w:rsidRPr="00B61F8A">
        <w:rPr>
          <w:rFonts w:asciiTheme="majorBidi" w:hAnsiTheme="majorBidi" w:cs="B Nazanin" w:hint="cs"/>
          <w:rtl/>
        </w:rPr>
        <w:t>ی</w:t>
      </w:r>
      <w:r w:rsidRPr="00B61F8A">
        <w:rPr>
          <w:rFonts w:asciiTheme="majorBidi" w:hAnsiTheme="majorBidi" w:cs="B Nazanin"/>
          <w:rtl/>
        </w:rPr>
        <w:t xml:space="preserve"> آنها نصب م</w:t>
      </w:r>
      <w:r w:rsidRPr="00B61F8A">
        <w:rPr>
          <w:rFonts w:asciiTheme="majorBidi" w:hAnsiTheme="majorBidi" w:cs="B Nazanin" w:hint="cs"/>
          <w:rtl/>
        </w:rPr>
        <w:t>ی</w:t>
      </w:r>
      <w:r w:rsidRPr="00B61F8A">
        <w:rPr>
          <w:rFonts w:asciiTheme="majorBidi" w:hAnsiTheme="majorBidi" w:cs="B Nazanin" w:hint="eastAsia"/>
          <w:rtl/>
        </w:rPr>
        <w:t>کند</w:t>
      </w:r>
      <w:r w:rsidRPr="00B61F8A">
        <w:rPr>
          <w:rFonts w:asciiTheme="majorBidi" w:hAnsiTheme="majorBidi" w:cs="B Nazanin"/>
          <w:rtl/>
        </w:rPr>
        <w:t>.</w:t>
      </w:r>
    </w:p>
    <w:p w:rsidR="00B61F8A" w:rsidRPr="00B61F8A" w:rsidRDefault="00B61F8A" w:rsidP="00B61F8A">
      <w:pPr>
        <w:tabs>
          <w:tab w:val="left" w:pos="5351"/>
        </w:tabs>
        <w:rPr>
          <w:rFonts w:asciiTheme="majorBidi" w:hAnsiTheme="majorBidi" w:cs="B Nazanin"/>
          <w:rtl/>
        </w:rPr>
      </w:pPr>
      <w:r>
        <w:rPr>
          <w:rFonts w:asciiTheme="majorBidi" w:hAnsiTheme="majorBidi" w:cs="B Nazanin"/>
          <w:rtl/>
        </w:rPr>
        <w:t>11 )پرس</w:t>
      </w:r>
      <w:r w:rsidRPr="00B61F8A">
        <w:rPr>
          <w:rFonts w:asciiTheme="majorBidi" w:hAnsiTheme="majorBidi" w:cs="B Nazanin"/>
          <w:rtl/>
        </w:rPr>
        <w:t>تار به همکار</w:t>
      </w:r>
      <w:r w:rsidRPr="00B61F8A">
        <w:rPr>
          <w:rFonts w:asciiTheme="majorBidi" w:hAnsiTheme="majorBidi" w:cs="B Nazanin" w:hint="cs"/>
          <w:rtl/>
        </w:rPr>
        <w:t>ی</w:t>
      </w:r>
      <w:r w:rsidRPr="00B61F8A">
        <w:rPr>
          <w:rFonts w:asciiTheme="majorBidi" w:hAnsiTheme="majorBidi" w:cs="B Nazanin"/>
          <w:rtl/>
        </w:rPr>
        <w:t xml:space="preserve"> کمک به</w:t>
      </w:r>
      <w:r w:rsidRPr="00B61F8A">
        <w:rPr>
          <w:rFonts w:asciiTheme="majorBidi" w:hAnsiTheme="majorBidi" w:cs="B Nazanin" w:hint="cs"/>
          <w:rtl/>
        </w:rPr>
        <w:t>ی</w:t>
      </w:r>
      <w:r w:rsidRPr="00B61F8A">
        <w:rPr>
          <w:rFonts w:asciiTheme="majorBidi" w:hAnsiTheme="majorBidi" w:cs="B Nazanin" w:hint="eastAsia"/>
          <w:rtl/>
        </w:rPr>
        <w:t>ار</w:t>
      </w:r>
      <w:r w:rsidRPr="00B61F8A">
        <w:rPr>
          <w:rFonts w:asciiTheme="majorBidi" w:hAnsiTheme="majorBidi" w:cs="B Nazanin"/>
          <w:rtl/>
        </w:rPr>
        <w:t xml:space="preserve"> لوله ها</w:t>
      </w:r>
      <w:r w:rsidRPr="00B61F8A">
        <w:rPr>
          <w:rFonts w:asciiTheme="majorBidi" w:hAnsiTheme="majorBidi" w:cs="B Nazanin" w:hint="cs"/>
          <w:rtl/>
        </w:rPr>
        <w:t>ی</w:t>
      </w:r>
      <w:r w:rsidRPr="00B61F8A">
        <w:rPr>
          <w:rFonts w:asciiTheme="majorBidi" w:hAnsiTheme="majorBidi" w:cs="B Nazanin"/>
          <w:rtl/>
        </w:rPr>
        <w:t xml:space="preserve"> ونت</w:t>
      </w:r>
      <w:r w:rsidRPr="00B61F8A">
        <w:rPr>
          <w:rFonts w:asciiTheme="majorBidi" w:hAnsiTheme="majorBidi" w:cs="B Nazanin" w:hint="cs"/>
          <w:rtl/>
        </w:rPr>
        <w:t>ی</w:t>
      </w:r>
      <w:r>
        <w:rPr>
          <w:rFonts w:asciiTheme="majorBidi" w:hAnsiTheme="majorBidi" w:cs="B Nazanin" w:hint="cs"/>
          <w:rtl/>
        </w:rPr>
        <w:t>لا</w:t>
      </w:r>
      <w:r w:rsidRPr="00B61F8A">
        <w:rPr>
          <w:rFonts w:asciiTheme="majorBidi" w:hAnsiTheme="majorBidi" w:cs="B Nazanin" w:hint="eastAsia"/>
          <w:rtl/>
        </w:rPr>
        <w:t>تور</w:t>
      </w:r>
      <w:r w:rsidRPr="00B61F8A">
        <w:rPr>
          <w:rFonts w:asciiTheme="majorBidi" w:hAnsiTheme="majorBidi" w:cs="B Nazanin"/>
          <w:rtl/>
        </w:rPr>
        <w:t xml:space="preserve"> را در ب</w:t>
      </w:r>
      <w:r w:rsidRPr="00B61F8A">
        <w:rPr>
          <w:rFonts w:asciiTheme="majorBidi" w:hAnsiTheme="majorBidi" w:cs="B Nazanin" w:hint="cs"/>
          <w:rtl/>
        </w:rPr>
        <w:t>ی</w:t>
      </w:r>
      <w:r w:rsidRPr="00B61F8A">
        <w:rPr>
          <w:rFonts w:asciiTheme="majorBidi" w:hAnsiTheme="majorBidi" w:cs="B Nazanin" w:hint="eastAsia"/>
          <w:rtl/>
        </w:rPr>
        <w:t>ماران</w:t>
      </w:r>
      <w:r w:rsidRPr="00B61F8A">
        <w:rPr>
          <w:rFonts w:asciiTheme="majorBidi" w:hAnsiTheme="majorBidi" w:cs="B Nazanin" w:hint="cs"/>
          <w:rtl/>
        </w:rPr>
        <w:t>ی</w:t>
      </w:r>
      <w:r w:rsidRPr="00B61F8A">
        <w:rPr>
          <w:rFonts w:asciiTheme="majorBidi" w:hAnsiTheme="majorBidi" w:cs="B Nazanin" w:hint="eastAsia"/>
          <w:rtl/>
        </w:rPr>
        <w:t>که</w:t>
      </w:r>
      <w:r>
        <w:rPr>
          <w:rFonts w:asciiTheme="majorBidi" w:hAnsiTheme="majorBidi" w:cs="B Nazanin"/>
          <w:rtl/>
        </w:rPr>
        <w:t xml:space="preserve"> ترش</w:t>
      </w:r>
      <w:r w:rsidRPr="00B61F8A">
        <w:rPr>
          <w:rFonts w:asciiTheme="majorBidi" w:hAnsiTheme="majorBidi" w:cs="B Nazanin"/>
          <w:rtl/>
        </w:rPr>
        <w:t>حات فراوان ر</w:t>
      </w:r>
      <w:r w:rsidRPr="00B61F8A">
        <w:rPr>
          <w:rFonts w:asciiTheme="majorBidi" w:hAnsiTheme="majorBidi" w:cs="B Nazanin" w:hint="cs"/>
          <w:rtl/>
        </w:rPr>
        <w:t>ی</w:t>
      </w:r>
      <w:r w:rsidRPr="00B61F8A">
        <w:rPr>
          <w:rFonts w:asciiTheme="majorBidi" w:hAnsiTheme="majorBidi" w:cs="B Nazanin" w:hint="eastAsia"/>
          <w:rtl/>
        </w:rPr>
        <w:t>و</w:t>
      </w:r>
      <w:r w:rsidRPr="00B61F8A">
        <w:rPr>
          <w:rFonts w:asciiTheme="majorBidi" w:hAnsiTheme="majorBidi" w:cs="B Nazanin" w:hint="cs"/>
          <w:rtl/>
        </w:rPr>
        <w:t>ی</w:t>
      </w:r>
      <w:r w:rsidRPr="00B61F8A">
        <w:rPr>
          <w:rFonts w:asciiTheme="majorBidi" w:hAnsiTheme="majorBidi" w:cs="B Nazanin"/>
          <w:rtl/>
        </w:rPr>
        <w:t xml:space="preserve"> دارند هر </w:t>
      </w:r>
      <w:r>
        <w:rPr>
          <w:rFonts w:asciiTheme="majorBidi" w:hAnsiTheme="majorBidi" w:cs="B Nazanin" w:hint="cs"/>
          <w:rtl/>
        </w:rPr>
        <w:t>72</w:t>
      </w:r>
      <w:r>
        <w:rPr>
          <w:rFonts w:asciiTheme="majorBidi" w:hAnsiTheme="majorBidi" w:cs="B Nazanin"/>
          <w:rtl/>
        </w:rPr>
        <w:t xml:space="preserve"> س</w:t>
      </w:r>
      <w:r w:rsidRPr="00B61F8A">
        <w:rPr>
          <w:rFonts w:asciiTheme="majorBidi" w:hAnsiTheme="majorBidi" w:cs="B Nazanin"/>
          <w:rtl/>
        </w:rPr>
        <w:t>اعت و در سا</w:t>
      </w:r>
      <w:r w:rsidRPr="00B61F8A">
        <w:rPr>
          <w:rFonts w:asciiTheme="majorBidi" w:hAnsiTheme="majorBidi" w:cs="B Nazanin" w:hint="cs"/>
          <w:rtl/>
        </w:rPr>
        <w:t>ی</w:t>
      </w:r>
      <w:r w:rsidRPr="00B61F8A">
        <w:rPr>
          <w:rFonts w:asciiTheme="majorBidi" w:hAnsiTheme="majorBidi" w:cs="B Nazanin"/>
          <w:rtl/>
        </w:rPr>
        <w:t>ر</w:t>
      </w:r>
    </w:p>
    <w:p w:rsidR="00B61F8A" w:rsidRPr="00B61F8A" w:rsidRDefault="00B61F8A" w:rsidP="00B61F8A">
      <w:pPr>
        <w:tabs>
          <w:tab w:val="left" w:pos="5351"/>
        </w:tabs>
        <w:rPr>
          <w:rFonts w:asciiTheme="majorBidi" w:hAnsiTheme="majorBidi" w:cs="B Nazanin"/>
          <w:rtl/>
        </w:rPr>
      </w:pPr>
      <w:r w:rsidRPr="00B61F8A">
        <w:rPr>
          <w:rFonts w:asciiTheme="majorBidi" w:hAnsiTheme="majorBidi" w:cs="B Nazanin" w:hint="eastAsia"/>
          <w:rtl/>
        </w:rPr>
        <w:t>ب</w:t>
      </w:r>
      <w:r w:rsidRPr="00B61F8A">
        <w:rPr>
          <w:rFonts w:asciiTheme="majorBidi" w:hAnsiTheme="majorBidi" w:cs="B Nazanin" w:hint="cs"/>
          <w:rtl/>
        </w:rPr>
        <w:t>ی</w:t>
      </w:r>
      <w:r w:rsidRPr="00B61F8A">
        <w:rPr>
          <w:rFonts w:asciiTheme="majorBidi" w:hAnsiTheme="majorBidi" w:cs="B Nazanin" w:hint="eastAsia"/>
          <w:rtl/>
        </w:rPr>
        <w:t>ماران</w:t>
      </w:r>
      <w:r w:rsidRPr="00B61F8A">
        <w:rPr>
          <w:rFonts w:asciiTheme="majorBidi" w:hAnsiTheme="majorBidi" w:cs="B Nazanin"/>
          <w:rtl/>
        </w:rPr>
        <w:t xml:space="preserve"> هر 7 روز </w:t>
      </w:r>
      <w:r w:rsidRPr="00B61F8A">
        <w:rPr>
          <w:rFonts w:asciiTheme="majorBidi" w:hAnsiTheme="majorBidi" w:cs="B Nazanin" w:hint="cs"/>
          <w:rtl/>
        </w:rPr>
        <w:t>ی</w:t>
      </w:r>
      <w:r w:rsidRPr="00B61F8A">
        <w:rPr>
          <w:rFonts w:asciiTheme="majorBidi" w:hAnsiTheme="majorBidi" w:cs="B Nazanin" w:hint="eastAsia"/>
          <w:rtl/>
        </w:rPr>
        <w:t>ک</w:t>
      </w:r>
      <w:r w:rsidRPr="00B61F8A">
        <w:rPr>
          <w:rFonts w:asciiTheme="majorBidi" w:hAnsiTheme="majorBidi" w:cs="B Nazanin"/>
          <w:rtl/>
        </w:rPr>
        <w:t xml:space="preserve"> بار تعو</w:t>
      </w:r>
      <w:r w:rsidRPr="00B61F8A">
        <w:rPr>
          <w:rFonts w:asciiTheme="majorBidi" w:hAnsiTheme="majorBidi" w:cs="B Nazanin" w:hint="cs"/>
          <w:rtl/>
        </w:rPr>
        <w:t>ی</w:t>
      </w:r>
      <w:r w:rsidRPr="00B61F8A">
        <w:rPr>
          <w:rFonts w:asciiTheme="majorBidi" w:hAnsiTheme="majorBidi" w:cs="B Nazanin" w:hint="eastAsia"/>
          <w:rtl/>
        </w:rPr>
        <w:t>ض</w:t>
      </w:r>
      <w:r w:rsidRPr="00B61F8A">
        <w:rPr>
          <w:rFonts w:asciiTheme="majorBidi" w:hAnsiTheme="majorBidi" w:cs="B Nazanin"/>
          <w:rtl/>
        </w:rPr>
        <w:t xml:space="preserve"> م</w:t>
      </w:r>
      <w:r w:rsidRPr="00B61F8A">
        <w:rPr>
          <w:rFonts w:asciiTheme="majorBidi" w:hAnsiTheme="majorBidi" w:cs="B Nazanin" w:hint="cs"/>
          <w:rtl/>
        </w:rPr>
        <w:t>ی</w:t>
      </w:r>
      <w:r w:rsidRPr="00B61F8A">
        <w:rPr>
          <w:rFonts w:asciiTheme="majorBidi" w:hAnsiTheme="majorBidi" w:cs="B Nazanin"/>
          <w:rtl/>
        </w:rPr>
        <w:t xml:space="preserve"> نما</w:t>
      </w:r>
      <w:r w:rsidRPr="00B61F8A">
        <w:rPr>
          <w:rFonts w:asciiTheme="majorBidi" w:hAnsiTheme="majorBidi" w:cs="B Nazanin" w:hint="cs"/>
          <w:rtl/>
        </w:rPr>
        <w:t>ی</w:t>
      </w:r>
      <w:r w:rsidRPr="00B61F8A">
        <w:rPr>
          <w:rFonts w:asciiTheme="majorBidi" w:hAnsiTheme="majorBidi" w:cs="B Nazanin" w:hint="eastAsia"/>
          <w:rtl/>
        </w:rPr>
        <w:t>د</w:t>
      </w:r>
      <w:r w:rsidRPr="00B61F8A">
        <w:rPr>
          <w:rFonts w:asciiTheme="majorBidi" w:hAnsiTheme="majorBidi" w:cs="B Nazanin"/>
          <w:rtl/>
        </w:rPr>
        <w:t>.</w:t>
      </w:r>
    </w:p>
    <w:p w:rsidR="00B61F8A" w:rsidRPr="00B61F8A" w:rsidRDefault="00B61F8A" w:rsidP="00B61F8A">
      <w:pPr>
        <w:tabs>
          <w:tab w:val="left" w:pos="5351"/>
        </w:tabs>
        <w:rPr>
          <w:rFonts w:asciiTheme="majorBidi" w:hAnsiTheme="majorBidi" w:cs="B Nazanin"/>
          <w:rtl/>
        </w:rPr>
      </w:pPr>
      <w:r>
        <w:rPr>
          <w:rFonts w:asciiTheme="majorBidi" w:hAnsiTheme="majorBidi" w:cs="B Nazanin"/>
          <w:rtl/>
        </w:rPr>
        <w:t>10 )چس</w:t>
      </w:r>
      <w:r w:rsidRPr="00B61F8A">
        <w:rPr>
          <w:rFonts w:asciiTheme="majorBidi" w:hAnsiTheme="majorBidi" w:cs="B Nazanin"/>
          <w:rtl/>
        </w:rPr>
        <w:t>ت باتل ن</w:t>
      </w:r>
      <w:r w:rsidRPr="00B61F8A">
        <w:rPr>
          <w:rFonts w:asciiTheme="majorBidi" w:hAnsiTheme="majorBidi" w:cs="B Nazanin" w:hint="cs"/>
          <w:rtl/>
        </w:rPr>
        <w:t>ی</w:t>
      </w:r>
      <w:r w:rsidRPr="00B61F8A">
        <w:rPr>
          <w:rFonts w:asciiTheme="majorBidi" w:hAnsiTheme="majorBidi" w:cs="B Nazanin" w:hint="eastAsia"/>
          <w:rtl/>
        </w:rPr>
        <w:t>از</w:t>
      </w:r>
      <w:r w:rsidRPr="00B61F8A">
        <w:rPr>
          <w:rFonts w:asciiTheme="majorBidi" w:hAnsiTheme="majorBidi" w:cs="B Nazanin"/>
          <w:rtl/>
        </w:rPr>
        <w:t xml:space="preserve"> به تعو</w:t>
      </w:r>
      <w:r w:rsidRPr="00B61F8A">
        <w:rPr>
          <w:rFonts w:asciiTheme="majorBidi" w:hAnsiTheme="majorBidi" w:cs="B Nazanin" w:hint="cs"/>
          <w:rtl/>
        </w:rPr>
        <w:t>ی</w:t>
      </w:r>
      <w:r w:rsidRPr="00B61F8A">
        <w:rPr>
          <w:rFonts w:asciiTheme="majorBidi" w:hAnsiTheme="majorBidi" w:cs="B Nazanin" w:hint="eastAsia"/>
          <w:rtl/>
        </w:rPr>
        <w:t>ض</w:t>
      </w:r>
      <w:r w:rsidRPr="00B61F8A">
        <w:rPr>
          <w:rFonts w:asciiTheme="majorBidi" w:hAnsiTheme="majorBidi" w:cs="B Nazanin"/>
          <w:rtl/>
        </w:rPr>
        <w:t xml:space="preserve"> روت</w:t>
      </w:r>
      <w:r w:rsidRPr="00B61F8A">
        <w:rPr>
          <w:rFonts w:asciiTheme="majorBidi" w:hAnsiTheme="majorBidi" w:cs="B Nazanin" w:hint="cs"/>
          <w:rtl/>
        </w:rPr>
        <w:t>ی</w:t>
      </w:r>
      <w:r w:rsidRPr="00B61F8A">
        <w:rPr>
          <w:rFonts w:asciiTheme="majorBidi" w:hAnsiTheme="majorBidi" w:cs="B Nazanin" w:hint="eastAsia"/>
          <w:rtl/>
        </w:rPr>
        <w:t>ن</w:t>
      </w:r>
      <w:r w:rsidRPr="00B61F8A">
        <w:rPr>
          <w:rFonts w:asciiTheme="majorBidi" w:hAnsiTheme="majorBidi" w:cs="B Nazanin"/>
          <w:rtl/>
        </w:rPr>
        <w:t xml:space="preserve"> ندارد ول</w:t>
      </w:r>
      <w:r w:rsidRPr="00B61F8A">
        <w:rPr>
          <w:rFonts w:asciiTheme="majorBidi" w:hAnsiTheme="majorBidi" w:cs="B Nazanin" w:hint="cs"/>
          <w:rtl/>
        </w:rPr>
        <w:t>ی</w:t>
      </w:r>
      <w:r>
        <w:rPr>
          <w:rFonts w:asciiTheme="majorBidi" w:hAnsiTheme="majorBidi" w:cs="B Nazanin"/>
          <w:rtl/>
        </w:rPr>
        <w:t xml:space="preserve"> در صورت پر ش</w:t>
      </w:r>
      <w:r w:rsidRPr="00B61F8A">
        <w:rPr>
          <w:rFonts w:asciiTheme="majorBidi" w:hAnsiTheme="majorBidi" w:cs="B Nazanin"/>
          <w:rtl/>
        </w:rPr>
        <w:t xml:space="preserve">دن </w:t>
      </w:r>
      <w:r>
        <w:rPr>
          <w:rFonts w:asciiTheme="majorBidi" w:hAnsiTheme="majorBidi" w:cs="B Nazanin" w:hint="cs"/>
          <w:rtl/>
        </w:rPr>
        <w:t>2</w:t>
      </w:r>
      <w:r w:rsidRPr="00B61F8A">
        <w:rPr>
          <w:rFonts w:asciiTheme="majorBidi" w:hAnsiTheme="majorBidi" w:cs="B Nazanin"/>
          <w:rtl/>
        </w:rPr>
        <w:t>/3 حجم بمنظور بررس</w:t>
      </w:r>
      <w:r w:rsidRPr="00B61F8A">
        <w:rPr>
          <w:rFonts w:asciiTheme="majorBidi" w:hAnsiTheme="majorBidi" w:cs="B Nazanin" w:hint="cs"/>
          <w:rtl/>
        </w:rPr>
        <w:t>ی</w:t>
      </w:r>
      <w:r w:rsidRPr="00B61F8A">
        <w:rPr>
          <w:rFonts w:asciiTheme="majorBidi" w:hAnsiTheme="majorBidi" w:cs="B Nazanin"/>
          <w:rtl/>
        </w:rPr>
        <w:t xml:space="preserve"> عملکرد چست ت</w:t>
      </w:r>
      <w:r w:rsidRPr="00B61F8A">
        <w:rPr>
          <w:rFonts w:asciiTheme="majorBidi" w:hAnsiTheme="majorBidi" w:cs="B Nazanin" w:hint="cs"/>
          <w:rtl/>
        </w:rPr>
        <w:t>ی</w:t>
      </w:r>
      <w:r w:rsidRPr="00B61F8A">
        <w:rPr>
          <w:rFonts w:asciiTheme="majorBidi" w:hAnsiTheme="majorBidi" w:cs="B Nazanin" w:hint="eastAsia"/>
          <w:rtl/>
        </w:rPr>
        <w:t>وب</w:t>
      </w:r>
      <w:r w:rsidRPr="00B61F8A">
        <w:rPr>
          <w:rFonts w:asciiTheme="majorBidi" w:hAnsiTheme="majorBidi" w:cs="B Nazanin"/>
          <w:rtl/>
        </w:rPr>
        <w:t xml:space="preserve"> ،تعو</w:t>
      </w:r>
      <w:r w:rsidRPr="00B61F8A">
        <w:rPr>
          <w:rFonts w:asciiTheme="majorBidi" w:hAnsiTheme="majorBidi" w:cs="B Nazanin" w:hint="cs"/>
          <w:rtl/>
        </w:rPr>
        <w:t>ی</w:t>
      </w:r>
      <w:r w:rsidRPr="00B61F8A">
        <w:rPr>
          <w:rFonts w:asciiTheme="majorBidi" w:hAnsiTheme="majorBidi" w:cs="B Nazanin" w:hint="eastAsia"/>
          <w:rtl/>
        </w:rPr>
        <w:t>ض</w:t>
      </w:r>
    </w:p>
    <w:p w:rsidR="00B61F8A" w:rsidRDefault="00B61F8A" w:rsidP="00B61F8A">
      <w:pPr>
        <w:tabs>
          <w:tab w:val="left" w:pos="5351"/>
        </w:tabs>
        <w:rPr>
          <w:rFonts w:asciiTheme="majorBidi" w:hAnsiTheme="majorBidi" w:cs="B Nazanin"/>
          <w:rtl/>
        </w:rPr>
      </w:pPr>
      <w:r w:rsidRPr="00B61F8A">
        <w:rPr>
          <w:rFonts w:asciiTheme="majorBidi" w:hAnsiTheme="majorBidi" w:cs="B Nazanin" w:hint="eastAsia"/>
          <w:rtl/>
        </w:rPr>
        <w:t>انجام</w:t>
      </w:r>
      <w:r w:rsidRPr="00B61F8A">
        <w:rPr>
          <w:rFonts w:asciiTheme="majorBidi" w:hAnsiTheme="majorBidi" w:cs="B Nazanin"/>
          <w:rtl/>
        </w:rPr>
        <w:t xml:space="preserve"> م</w:t>
      </w:r>
      <w:r w:rsidRPr="00B61F8A">
        <w:rPr>
          <w:rFonts w:asciiTheme="majorBidi" w:hAnsiTheme="majorBidi" w:cs="B Nazanin" w:hint="cs"/>
          <w:rtl/>
        </w:rPr>
        <w:t>ی</w:t>
      </w:r>
      <w:r w:rsidRPr="00B61F8A">
        <w:rPr>
          <w:rFonts w:asciiTheme="majorBidi" w:hAnsiTheme="majorBidi" w:cs="B Nazanin" w:hint="eastAsia"/>
          <w:rtl/>
        </w:rPr>
        <w:t>شود</w:t>
      </w:r>
      <w:r w:rsidRPr="00B61F8A">
        <w:rPr>
          <w:rFonts w:asciiTheme="majorBidi" w:hAnsiTheme="majorBidi" w:cs="B Nazanin"/>
          <w:rtl/>
        </w:rPr>
        <w:t>.</w:t>
      </w: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Default="00B61F8A" w:rsidP="00B61F8A">
      <w:pPr>
        <w:tabs>
          <w:tab w:val="left" w:pos="5351"/>
        </w:tabs>
        <w:rPr>
          <w:rFonts w:asciiTheme="majorBidi" w:hAnsiTheme="majorBidi" w:cs="B Nazanin"/>
          <w:rtl/>
        </w:rPr>
      </w:pPr>
    </w:p>
    <w:p w:rsidR="00B61F8A" w:rsidRPr="00B61F8A" w:rsidRDefault="00B61F8A" w:rsidP="00B61F8A">
      <w:pPr>
        <w:tabs>
          <w:tab w:val="left" w:pos="5351"/>
        </w:tabs>
        <w:rPr>
          <w:rFonts w:asciiTheme="majorBidi" w:hAnsiTheme="majorBidi" w:cs="B Nazanin"/>
          <w:rtl/>
        </w:rPr>
      </w:pPr>
    </w:p>
    <w:p w:rsidR="0055230B" w:rsidRPr="00B61F8A" w:rsidRDefault="007142A0" w:rsidP="00B0685A">
      <w:pPr>
        <w:tabs>
          <w:tab w:val="left" w:pos="5351"/>
        </w:tabs>
        <w:rPr>
          <w:rFonts w:asciiTheme="majorBidi" w:hAnsiTheme="majorBidi" w:cs="B Titr"/>
          <w:b/>
          <w:bCs/>
          <w:rtl/>
          <w:lang w:bidi="fa-IR"/>
        </w:rPr>
      </w:pPr>
      <w:r w:rsidRPr="00B61F8A">
        <w:rPr>
          <w:rFonts w:asciiTheme="majorBidi" w:hAnsiTheme="majorBidi" w:cs="B Titr" w:hint="cs"/>
          <w:b/>
          <w:bCs/>
          <w:rtl/>
        </w:rPr>
        <w:lastRenderedPageBreak/>
        <w:t xml:space="preserve">جدول اسامی </w:t>
      </w:r>
      <w:r w:rsidR="00C97F98" w:rsidRPr="00B61F8A">
        <w:rPr>
          <w:rFonts w:asciiTheme="majorBidi" w:hAnsiTheme="majorBidi" w:cs="B Titr" w:hint="cs"/>
          <w:b/>
          <w:bCs/>
          <w:rtl/>
        </w:rPr>
        <w:t>تهیه کنندگان</w:t>
      </w:r>
      <w:r w:rsidRPr="00B61F8A">
        <w:rPr>
          <w:rFonts w:asciiTheme="majorBidi" w:hAnsiTheme="majorBidi" w:cs="B Titr" w:hint="cs"/>
          <w:b/>
          <w:bCs/>
          <w:rtl/>
        </w:rPr>
        <w:t xml:space="preserve">: </w:t>
      </w:r>
    </w:p>
    <w:p w:rsidR="00B61F8A" w:rsidRPr="007142A0" w:rsidRDefault="00B61F8A" w:rsidP="00B0685A">
      <w:pPr>
        <w:tabs>
          <w:tab w:val="left" w:pos="5351"/>
        </w:tabs>
        <w:rPr>
          <w:rFonts w:asciiTheme="majorBidi" w:hAnsiTheme="majorBidi" w:cs="B Nazanin"/>
          <w:b/>
          <w:bCs/>
          <w:rtl/>
          <w:lang w:bidi="fa-IR"/>
        </w:rPr>
      </w:pPr>
    </w:p>
    <w:tbl>
      <w:tblPr>
        <w:bidiVisual/>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2689"/>
        <w:gridCol w:w="2126"/>
        <w:gridCol w:w="2401"/>
      </w:tblGrid>
      <w:tr w:rsidR="00D235BF" w:rsidTr="00B61F8A">
        <w:trPr>
          <w:jc w:val="center"/>
        </w:trPr>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35BF" w:rsidRDefault="00D235BF" w:rsidP="00D235BF">
            <w:pPr>
              <w:jc w:val="center"/>
              <w:rPr>
                <w:rFonts w:cs="B Mitra"/>
                <w:b/>
                <w:bCs/>
                <w:lang w:bidi="fa-IR"/>
              </w:rPr>
            </w:pPr>
            <w:r>
              <w:rPr>
                <w:rFonts w:cs="B Mitra" w:hint="cs"/>
                <w:b/>
                <w:bCs/>
                <w:rtl/>
                <w:lang w:bidi="fa-IR"/>
              </w:rPr>
              <w:t xml:space="preserve">نام و نام خانوادگي </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35BF" w:rsidRDefault="00D235BF" w:rsidP="00507234">
            <w:pPr>
              <w:jc w:val="center"/>
              <w:rPr>
                <w:rFonts w:cs="B Mitra"/>
                <w:b/>
                <w:bCs/>
                <w:lang w:bidi="fa-IR"/>
              </w:rPr>
            </w:pPr>
            <w:r>
              <w:rPr>
                <w:rFonts w:cs="B Mitra" w:hint="cs"/>
                <w:b/>
                <w:bCs/>
                <w:rtl/>
                <w:lang w:bidi="fa-IR"/>
              </w:rPr>
              <w:t>سمت</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35BF" w:rsidRDefault="00D235BF" w:rsidP="00D235BF">
            <w:pPr>
              <w:jc w:val="center"/>
              <w:rPr>
                <w:rFonts w:cs="B Mitra"/>
                <w:b/>
                <w:bCs/>
                <w:lang w:bidi="fa-IR"/>
              </w:rPr>
            </w:pPr>
            <w:r>
              <w:rPr>
                <w:rFonts w:cs="B Mitra" w:hint="cs"/>
                <w:b/>
                <w:bCs/>
                <w:rtl/>
                <w:lang w:bidi="fa-IR"/>
              </w:rPr>
              <w:t xml:space="preserve">نام و نام خانوادگي </w:t>
            </w:r>
          </w:p>
        </w:tc>
        <w:tc>
          <w:tcPr>
            <w:tcW w:w="2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235BF" w:rsidRDefault="00D235BF" w:rsidP="00507234">
            <w:pPr>
              <w:jc w:val="center"/>
              <w:rPr>
                <w:rFonts w:cs="B Mitra"/>
                <w:b/>
                <w:bCs/>
                <w:lang w:bidi="fa-IR"/>
              </w:rPr>
            </w:pPr>
            <w:r>
              <w:rPr>
                <w:rFonts w:cs="B Mitra" w:hint="cs"/>
                <w:b/>
                <w:bCs/>
                <w:rtl/>
                <w:lang w:bidi="fa-IR"/>
              </w:rPr>
              <w:t>سمت</w:t>
            </w:r>
          </w:p>
        </w:tc>
      </w:tr>
      <w:tr w:rsidR="00D235BF" w:rsidTr="00D235BF">
        <w:trPr>
          <w:trHeight w:val="632"/>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D235BF" w:rsidRDefault="00A103C4" w:rsidP="00507234">
            <w:pPr>
              <w:jc w:val="center"/>
              <w:rPr>
                <w:rFonts w:cs="B Mitra"/>
                <w:b/>
                <w:bCs/>
                <w:lang w:bidi="fa-IR"/>
              </w:rPr>
            </w:pPr>
            <w:r>
              <w:rPr>
                <w:rFonts w:cs="B Mitra" w:hint="cs"/>
                <w:b/>
                <w:bCs/>
                <w:rtl/>
                <w:lang w:bidi="fa-IR"/>
              </w:rPr>
              <w:t>حلما مهتدی فر</w:t>
            </w:r>
            <w:r w:rsidR="00D235BF">
              <w:rPr>
                <w:rFonts w:cs="B Mitra" w:hint="cs"/>
                <w:b/>
                <w:bCs/>
                <w:rtl/>
                <w:lang w:bidi="fa-IR"/>
              </w:rPr>
              <w:t xml:space="preserve"> </w:t>
            </w:r>
          </w:p>
        </w:tc>
        <w:tc>
          <w:tcPr>
            <w:tcW w:w="2689"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jc w:val="center"/>
              <w:rPr>
                <w:rFonts w:cs="B Mitra"/>
                <w:b/>
                <w:bCs/>
                <w:lang w:bidi="fa-IR"/>
              </w:rPr>
            </w:pPr>
            <w:r>
              <w:rPr>
                <w:rFonts w:cs="B Mitra" w:hint="cs"/>
                <w:rtl/>
              </w:rPr>
              <w:t>مدیر خدمات پرستاری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35BF" w:rsidRDefault="005F079F" w:rsidP="00507234">
            <w:pPr>
              <w:spacing w:line="360" w:lineRule="auto"/>
              <w:jc w:val="center"/>
              <w:rPr>
                <w:rFonts w:cs="B Mitra"/>
                <w:b/>
                <w:bCs/>
                <w:lang w:bidi="fa-IR"/>
              </w:rPr>
            </w:pPr>
            <w:r>
              <w:rPr>
                <w:rFonts w:cs="B Mitra" w:hint="cs"/>
                <w:b/>
                <w:bCs/>
                <w:rtl/>
                <w:lang w:bidi="fa-IR"/>
              </w:rPr>
              <w:t>نسیم سلطانی</w:t>
            </w:r>
          </w:p>
        </w:tc>
        <w:tc>
          <w:tcPr>
            <w:tcW w:w="2401"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spacing w:line="360" w:lineRule="auto"/>
              <w:jc w:val="center"/>
              <w:rPr>
                <w:rFonts w:cs="B Mitra"/>
                <w:lang w:bidi="fa-IR"/>
              </w:rPr>
            </w:pPr>
            <w:r>
              <w:rPr>
                <w:rFonts w:cs="B Mitra" w:hint="cs"/>
                <w:rtl/>
              </w:rPr>
              <w:t>پرستارکنترل عفونت</w:t>
            </w:r>
          </w:p>
        </w:tc>
      </w:tr>
      <w:tr w:rsidR="00D235BF" w:rsidTr="00D235BF">
        <w:trPr>
          <w:trHeight w:val="698"/>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D235BF" w:rsidRDefault="00870B4A" w:rsidP="00507234">
            <w:pPr>
              <w:jc w:val="center"/>
              <w:rPr>
                <w:rFonts w:cs="B Mitra"/>
                <w:b/>
                <w:bCs/>
                <w:lang w:bidi="fa-IR"/>
              </w:rPr>
            </w:pPr>
            <w:r>
              <w:rPr>
                <w:rFonts w:cs="B Mitra" w:hint="cs"/>
                <w:b/>
                <w:bCs/>
                <w:rtl/>
                <w:lang w:bidi="fa-IR"/>
              </w:rPr>
              <w:t>زهرا خانزاده</w:t>
            </w:r>
          </w:p>
        </w:tc>
        <w:tc>
          <w:tcPr>
            <w:tcW w:w="2689"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jc w:val="center"/>
              <w:rPr>
                <w:rFonts w:cs="B Mitra"/>
                <w:b/>
                <w:bCs/>
                <w:lang w:bidi="fa-IR"/>
              </w:rPr>
            </w:pPr>
            <w:r>
              <w:rPr>
                <w:rFonts w:cs="B Mitra" w:hint="cs"/>
                <w:rtl/>
              </w:rPr>
              <w:t>سوپروایزر بالینی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spacing w:line="360" w:lineRule="auto"/>
              <w:jc w:val="center"/>
              <w:rPr>
                <w:rFonts w:cs="B Mitra"/>
                <w:b/>
                <w:bCs/>
                <w:lang w:bidi="fa-IR"/>
              </w:rPr>
            </w:pPr>
            <w:r>
              <w:rPr>
                <w:rFonts w:cs="B Mitra" w:hint="cs"/>
                <w:b/>
                <w:bCs/>
                <w:sz w:val="22"/>
                <w:szCs w:val="22"/>
                <w:rtl/>
                <w:lang w:bidi="fa-IR"/>
              </w:rPr>
              <w:t>حسین حسین زاده</w:t>
            </w:r>
          </w:p>
        </w:tc>
        <w:tc>
          <w:tcPr>
            <w:tcW w:w="2401"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D235BF">
            <w:pPr>
              <w:spacing w:line="360" w:lineRule="auto"/>
              <w:jc w:val="center"/>
              <w:rPr>
                <w:rFonts w:cs="B Mitra"/>
                <w:lang w:bidi="fa-IR"/>
              </w:rPr>
            </w:pPr>
            <w:r>
              <w:rPr>
                <w:rFonts w:cs="B Mitra" w:hint="cs"/>
                <w:rtl/>
                <w:lang w:bidi="fa-IR"/>
              </w:rPr>
              <w:t xml:space="preserve">سرپرستار بخش </w:t>
            </w:r>
            <w:r>
              <w:rPr>
                <w:rFonts w:cs="B Mitra"/>
                <w:lang w:bidi="fa-IR"/>
              </w:rPr>
              <w:t>ICU</w:t>
            </w:r>
          </w:p>
        </w:tc>
      </w:tr>
      <w:tr w:rsidR="00D235BF" w:rsidTr="00D235BF">
        <w:trPr>
          <w:trHeight w:val="707"/>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D235BF" w:rsidRDefault="00D06851" w:rsidP="00507234">
            <w:pPr>
              <w:jc w:val="center"/>
              <w:rPr>
                <w:rFonts w:cs="B Mitra"/>
                <w:b/>
                <w:bCs/>
                <w:lang w:bidi="fa-IR"/>
              </w:rPr>
            </w:pPr>
            <w:r>
              <w:rPr>
                <w:rFonts w:cs="B Mitra" w:hint="cs"/>
                <w:b/>
                <w:bCs/>
                <w:sz w:val="22"/>
                <w:szCs w:val="22"/>
                <w:rtl/>
                <w:lang w:bidi="fa-IR"/>
              </w:rPr>
              <w:t>لیلا ابراهیم پور</w:t>
            </w:r>
          </w:p>
        </w:tc>
        <w:tc>
          <w:tcPr>
            <w:tcW w:w="2689"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jc w:val="center"/>
              <w:rPr>
                <w:rFonts w:cs="B Mitra"/>
                <w:b/>
                <w:bCs/>
                <w:lang w:bidi="fa-IR"/>
              </w:rPr>
            </w:pPr>
            <w:r>
              <w:rPr>
                <w:rFonts w:cs="B Mitra" w:hint="cs"/>
                <w:rtl/>
              </w:rPr>
              <w:t>سوپروایزر آموزشی</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507234">
            <w:pPr>
              <w:jc w:val="center"/>
              <w:rPr>
                <w:rFonts w:cs="B Mitra"/>
                <w:b/>
                <w:bCs/>
                <w:lang w:bidi="fa-IR"/>
              </w:rPr>
            </w:pPr>
            <w:r>
              <w:rPr>
                <w:rFonts w:cs="B Mitra" w:hint="cs"/>
                <w:b/>
                <w:bCs/>
                <w:rtl/>
                <w:lang w:bidi="fa-IR"/>
              </w:rPr>
              <w:t>معصومه آرامی</w:t>
            </w:r>
          </w:p>
        </w:tc>
        <w:tc>
          <w:tcPr>
            <w:tcW w:w="2401" w:type="dxa"/>
            <w:tcBorders>
              <w:top w:val="single" w:sz="4" w:space="0" w:color="auto"/>
              <w:left w:val="single" w:sz="4" w:space="0" w:color="auto"/>
              <w:bottom w:val="single" w:sz="4" w:space="0" w:color="auto"/>
              <w:right w:val="single" w:sz="4" w:space="0" w:color="auto"/>
            </w:tcBorders>
            <w:vAlign w:val="center"/>
            <w:hideMark/>
          </w:tcPr>
          <w:p w:rsidR="00D235BF" w:rsidRDefault="00D235BF" w:rsidP="004624B8">
            <w:pPr>
              <w:jc w:val="center"/>
              <w:rPr>
                <w:rFonts w:cs="B Mitra"/>
                <w:lang w:bidi="fa-IR"/>
              </w:rPr>
            </w:pPr>
            <w:r>
              <w:rPr>
                <w:rFonts w:cs="B Mitra" w:hint="cs"/>
                <w:rtl/>
              </w:rPr>
              <w:t>سرپرستار</w:t>
            </w:r>
            <w:r>
              <w:rPr>
                <w:rFonts w:cs="B Mitra" w:hint="cs"/>
                <w:rtl/>
                <w:lang w:bidi="fa-IR"/>
              </w:rPr>
              <w:t xml:space="preserve"> بخش داخلی</w:t>
            </w:r>
          </w:p>
        </w:tc>
      </w:tr>
      <w:tr w:rsidR="00B61F8A" w:rsidTr="008B3DB7">
        <w:trPr>
          <w:trHeight w:val="849"/>
          <w:jc w:val="center"/>
        </w:trPr>
        <w:tc>
          <w:tcPr>
            <w:tcW w:w="1886" w:type="dxa"/>
            <w:tcBorders>
              <w:top w:val="single" w:sz="4" w:space="0" w:color="auto"/>
              <w:left w:val="single" w:sz="4" w:space="0" w:color="auto"/>
              <w:bottom w:val="single" w:sz="4" w:space="0" w:color="auto"/>
              <w:right w:val="single" w:sz="4" w:space="0" w:color="auto"/>
            </w:tcBorders>
            <w:vAlign w:val="center"/>
          </w:tcPr>
          <w:p w:rsidR="00B61F8A" w:rsidRDefault="00B61F8A" w:rsidP="00507234">
            <w:pPr>
              <w:jc w:val="center"/>
              <w:rPr>
                <w:rFonts w:cs="B Mitra"/>
                <w:b/>
                <w:bCs/>
                <w:sz w:val="22"/>
                <w:szCs w:val="22"/>
                <w:rtl/>
                <w:lang w:bidi="fa-IR"/>
              </w:rPr>
            </w:pPr>
            <w:r>
              <w:rPr>
                <w:rFonts w:cs="B Mitra" w:hint="cs"/>
                <w:b/>
                <w:bCs/>
                <w:sz w:val="22"/>
                <w:szCs w:val="22"/>
                <w:rtl/>
                <w:lang w:bidi="fa-IR"/>
              </w:rPr>
              <w:t>فریبا اسکندری</w:t>
            </w:r>
          </w:p>
        </w:tc>
        <w:tc>
          <w:tcPr>
            <w:tcW w:w="2689" w:type="dxa"/>
            <w:tcBorders>
              <w:top w:val="single" w:sz="4" w:space="0" w:color="auto"/>
              <w:left w:val="single" w:sz="4" w:space="0" w:color="auto"/>
              <w:bottom w:val="single" w:sz="4" w:space="0" w:color="auto"/>
              <w:right w:val="single" w:sz="4" w:space="0" w:color="auto"/>
            </w:tcBorders>
            <w:vAlign w:val="center"/>
          </w:tcPr>
          <w:p w:rsidR="00B61F8A" w:rsidRDefault="00B61F8A" w:rsidP="00507234">
            <w:pPr>
              <w:jc w:val="center"/>
              <w:rPr>
                <w:rFonts w:cs="B Mitra"/>
              </w:rPr>
            </w:pPr>
            <w:r>
              <w:rPr>
                <w:rFonts w:cs="B Mitra" w:hint="cs"/>
                <w:rtl/>
              </w:rPr>
              <w:t xml:space="preserve">سرپرستار </w:t>
            </w:r>
            <w:r>
              <w:rPr>
                <w:rFonts w:cs="B Mitra"/>
              </w:rPr>
              <w:t>POST CCU</w:t>
            </w:r>
          </w:p>
        </w:tc>
        <w:tc>
          <w:tcPr>
            <w:tcW w:w="2126" w:type="dxa"/>
            <w:tcBorders>
              <w:top w:val="single" w:sz="4" w:space="0" w:color="auto"/>
              <w:left w:val="single" w:sz="4" w:space="0" w:color="auto"/>
              <w:bottom w:val="single" w:sz="4" w:space="0" w:color="auto"/>
              <w:right w:val="single" w:sz="4" w:space="0" w:color="auto"/>
            </w:tcBorders>
            <w:vAlign w:val="center"/>
          </w:tcPr>
          <w:p w:rsidR="00B61F8A" w:rsidRDefault="00B61F8A" w:rsidP="00507234">
            <w:pPr>
              <w:jc w:val="center"/>
              <w:rPr>
                <w:rFonts w:cs="B Mitra"/>
                <w:b/>
                <w:bCs/>
                <w:rtl/>
                <w:lang w:bidi="fa-IR"/>
              </w:rPr>
            </w:pPr>
            <w:r>
              <w:rPr>
                <w:rFonts w:cs="B Mitra" w:hint="cs"/>
                <w:b/>
                <w:bCs/>
                <w:rtl/>
                <w:lang w:bidi="fa-IR"/>
              </w:rPr>
              <w:t>منصوره داداش پور</w:t>
            </w:r>
          </w:p>
        </w:tc>
        <w:tc>
          <w:tcPr>
            <w:tcW w:w="2401" w:type="dxa"/>
            <w:tcBorders>
              <w:top w:val="single" w:sz="4" w:space="0" w:color="auto"/>
              <w:left w:val="single" w:sz="4" w:space="0" w:color="auto"/>
              <w:bottom w:val="single" w:sz="4" w:space="0" w:color="auto"/>
              <w:right w:val="single" w:sz="4" w:space="0" w:color="auto"/>
            </w:tcBorders>
            <w:vAlign w:val="center"/>
          </w:tcPr>
          <w:p w:rsidR="00B61F8A" w:rsidRDefault="00B61F8A" w:rsidP="004624B8">
            <w:pPr>
              <w:jc w:val="center"/>
              <w:rPr>
                <w:rFonts w:cs="B Mitra"/>
              </w:rPr>
            </w:pPr>
            <w:r>
              <w:rPr>
                <w:rFonts w:cs="B Mitra" w:hint="cs"/>
                <w:rtl/>
              </w:rPr>
              <w:t xml:space="preserve">سرپرستار </w:t>
            </w:r>
            <w:r>
              <w:rPr>
                <w:rFonts w:cs="B Mitra"/>
              </w:rPr>
              <w:t>CCU</w:t>
            </w:r>
          </w:p>
        </w:tc>
      </w:tr>
    </w:tbl>
    <w:p w:rsidR="003A0BFD" w:rsidRPr="003C4C0A" w:rsidRDefault="003A0BFD">
      <w:pPr>
        <w:rPr>
          <w:sz w:val="10"/>
          <w:szCs w:val="10"/>
        </w:rPr>
      </w:pPr>
    </w:p>
    <w:tbl>
      <w:tblPr>
        <w:bidiVisual/>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07234" w:rsidTr="00B61F8A">
        <w:trPr>
          <w:trHeight w:val="494"/>
          <w:jc w:val="center"/>
        </w:trPr>
        <w:tc>
          <w:tcPr>
            <w:tcW w:w="9067" w:type="dxa"/>
            <w:tcBorders>
              <w:top w:val="single" w:sz="4" w:space="0" w:color="auto"/>
              <w:left w:val="single" w:sz="4" w:space="0" w:color="auto"/>
              <w:bottom w:val="single" w:sz="4" w:space="0" w:color="auto"/>
              <w:right w:val="single" w:sz="4" w:space="0" w:color="auto"/>
            </w:tcBorders>
            <w:hideMark/>
          </w:tcPr>
          <w:p w:rsidR="00507234" w:rsidRDefault="00507234" w:rsidP="00507234">
            <w:pPr>
              <w:spacing w:line="360" w:lineRule="auto"/>
              <w:rPr>
                <w:rFonts w:cs="B Mitra"/>
                <w:sz w:val="2"/>
                <w:szCs w:val="2"/>
                <w:rtl/>
                <w:lang w:bidi="fa-IR"/>
              </w:rPr>
            </w:pPr>
            <w:r>
              <w:rPr>
                <w:rFonts w:cs="B Mitra" w:hint="cs"/>
                <w:sz w:val="2"/>
                <w:szCs w:val="2"/>
                <w:rtl/>
                <w:lang w:bidi="fa-IR"/>
              </w:rPr>
              <w:t>ج</w:t>
            </w:r>
          </w:p>
          <w:p w:rsidR="00507234" w:rsidRDefault="00160EA4" w:rsidP="00D235BF">
            <w:pPr>
              <w:spacing w:line="360" w:lineRule="auto"/>
              <w:rPr>
                <w:rFonts w:cs="B Mitra"/>
                <w:lang w:bidi="fa-IR"/>
              </w:rPr>
            </w:pPr>
            <w:r w:rsidRPr="00BA18FF">
              <w:rPr>
                <w:rFonts w:cs="B Mitra" w:hint="cs"/>
                <w:b/>
                <w:bCs/>
                <w:sz w:val="22"/>
                <w:szCs w:val="22"/>
                <w:rtl/>
                <w:lang w:bidi="fa-IR"/>
              </w:rPr>
              <w:t>نام و نام خانوادگي تایید كننده :</w:t>
            </w:r>
            <w:r w:rsidRPr="00BA18FF">
              <w:rPr>
                <w:rFonts w:cs="B Mitra" w:hint="cs"/>
                <w:sz w:val="22"/>
                <w:szCs w:val="22"/>
                <w:rtl/>
                <w:lang w:bidi="fa-IR"/>
              </w:rPr>
              <w:t xml:space="preserve"> دکترمحمدحکاکی فرد </w:t>
            </w:r>
            <w:r w:rsidR="00D235BF">
              <w:rPr>
                <w:rFonts w:cs="B Mitra" w:hint="cs"/>
                <w:b/>
                <w:bCs/>
                <w:sz w:val="22"/>
                <w:szCs w:val="22"/>
                <w:rtl/>
                <w:lang w:bidi="fa-IR"/>
              </w:rPr>
              <w:t xml:space="preserve">      </w:t>
            </w:r>
            <w:r w:rsidRPr="00BA18FF">
              <w:rPr>
                <w:rFonts w:cs="B Mitra" w:hint="cs"/>
                <w:b/>
                <w:bCs/>
                <w:sz w:val="22"/>
                <w:szCs w:val="22"/>
                <w:rtl/>
                <w:lang w:bidi="fa-IR"/>
              </w:rPr>
              <w:t>سمت :</w:t>
            </w:r>
            <w:r w:rsidRPr="00BA18FF">
              <w:rPr>
                <w:rFonts w:cs="B Mitra" w:hint="cs"/>
                <w:sz w:val="22"/>
                <w:szCs w:val="22"/>
                <w:rtl/>
                <w:lang w:bidi="fa-IR"/>
              </w:rPr>
              <w:t xml:space="preserve"> پزشک </w:t>
            </w:r>
            <w:r w:rsidR="00D235BF">
              <w:rPr>
                <w:rFonts w:cs="B Mitra" w:hint="cs"/>
                <w:sz w:val="22"/>
                <w:szCs w:val="22"/>
                <w:rtl/>
                <w:lang w:bidi="fa-IR"/>
              </w:rPr>
              <w:t>فوکال پوینت</w:t>
            </w:r>
            <w:r w:rsidR="00870B4A">
              <w:rPr>
                <w:rFonts w:cs="B Mitra" w:hint="cs"/>
                <w:sz w:val="22"/>
                <w:szCs w:val="22"/>
                <w:rtl/>
                <w:lang w:bidi="fa-IR"/>
              </w:rPr>
              <w:t xml:space="preserve"> عفونی</w:t>
            </w:r>
            <w:r w:rsidR="00D235BF">
              <w:rPr>
                <w:rFonts w:cs="B Mitra" w:hint="cs"/>
                <w:sz w:val="22"/>
                <w:szCs w:val="22"/>
                <w:rtl/>
                <w:lang w:bidi="fa-IR"/>
              </w:rPr>
              <w:t xml:space="preserve"> بیمارستان </w:t>
            </w:r>
            <w:r w:rsidRPr="00BA18FF">
              <w:rPr>
                <w:rFonts w:cs="B Mitra" w:hint="cs"/>
                <w:sz w:val="22"/>
                <w:szCs w:val="22"/>
                <w:rtl/>
                <w:lang w:bidi="fa-IR"/>
              </w:rPr>
              <w:t xml:space="preserve">  </w:t>
            </w:r>
          </w:p>
        </w:tc>
      </w:tr>
      <w:tr w:rsidR="00507234" w:rsidTr="00B61F8A">
        <w:trPr>
          <w:trHeight w:val="489"/>
          <w:jc w:val="center"/>
        </w:trPr>
        <w:tc>
          <w:tcPr>
            <w:tcW w:w="9067" w:type="dxa"/>
            <w:tcBorders>
              <w:top w:val="single" w:sz="4" w:space="0" w:color="auto"/>
              <w:left w:val="single" w:sz="4" w:space="0" w:color="auto"/>
              <w:bottom w:val="single" w:sz="4" w:space="0" w:color="auto"/>
              <w:right w:val="single" w:sz="4" w:space="0" w:color="auto"/>
            </w:tcBorders>
          </w:tcPr>
          <w:p w:rsidR="003C4C0A" w:rsidRPr="00BA18FF" w:rsidRDefault="003C4C0A" w:rsidP="00507234">
            <w:pPr>
              <w:spacing w:line="360" w:lineRule="auto"/>
              <w:rPr>
                <w:rFonts w:cs="B Mitra"/>
                <w:sz w:val="2"/>
                <w:szCs w:val="2"/>
                <w:rtl/>
                <w:lang w:bidi="fa-IR"/>
              </w:rPr>
            </w:pPr>
          </w:p>
          <w:p w:rsidR="00BA18FF" w:rsidRPr="00870B4A" w:rsidRDefault="00160EA4" w:rsidP="005F079F">
            <w:pPr>
              <w:spacing w:line="360" w:lineRule="auto"/>
              <w:rPr>
                <w:rFonts w:cs="B Mitra"/>
                <w:b/>
                <w:bCs/>
                <w:sz w:val="22"/>
                <w:szCs w:val="22"/>
                <w:rtl/>
              </w:rPr>
            </w:pPr>
            <w:r w:rsidRPr="00BA18FF">
              <w:rPr>
                <w:rFonts w:cs="B Mitra" w:hint="cs"/>
                <w:b/>
                <w:bCs/>
                <w:sz w:val="22"/>
                <w:szCs w:val="22"/>
                <w:rtl/>
              </w:rPr>
              <w:t>نام ونام خانوادگی</w:t>
            </w:r>
            <w:r w:rsidR="00BA18FF" w:rsidRPr="00BA18FF">
              <w:rPr>
                <w:rFonts w:cs="B Mitra" w:hint="cs"/>
                <w:b/>
                <w:bCs/>
                <w:sz w:val="22"/>
                <w:szCs w:val="22"/>
                <w:rtl/>
              </w:rPr>
              <w:t xml:space="preserve"> ابلاغ کننده</w:t>
            </w:r>
            <w:r w:rsidR="00D235BF">
              <w:rPr>
                <w:rFonts w:cs="B Mitra" w:hint="cs"/>
                <w:b/>
                <w:bCs/>
                <w:sz w:val="22"/>
                <w:szCs w:val="22"/>
                <w:rtl/>
              </w:rPr>
              <w:t xml:space="preserve">: </w:t>
            </w:r>
            <w:r w:rsidR="00B5671A">
              <w:rPr>
                <w:rFonts w:cs="B Mitra" w:hint="cs"/>
                <w:b/>
                <w:bCs/>
                <w:sz w:val="22"/>
                <w:szCs w:val="22"/>
                <w:rtl/>
              </w:rPr>
              <w:t>دکتر</w:t>
            </w:r>
            <w:r w:rsidR="005F079F">
              <w:rPr>
                <w:rFonts w:cs="B Mitra" w:hint="cs"/>
                <w:b/>
                <w:bCs/>
                <w:sz w:val="22"/>
                <w:szCs w:val="22"/>
                <w:rtl/>
              </w:rPr>
              <w:t xml:space="preserve">سینا پیرزه </w:t>
            </w:r>
            <w:r w:rsidR="00870B4A" w:rsidRPr="00870B4A">
              <w:rPr>
                <w:rFonts w:cs="B Mitra" w:hint="cs"/>
                <w:b/>
                <w:bCs/>
                <w:sz w:val="22"/>
                <w:szCs w:val="22"/>
                <w:rtl/>
              </w:rPr>
              <w:t>سمت: ریاست بیمارستان</w:t>
            </w:r>
          </w:p>
          <w:p w:rsidR="00507234" w:rsidRPr="00D235BF" w:rsidRDefault="00D235BF" w:rsidP="00507234">
            <w:pPr>
              <w:spacing w:line="360" w:lineRule="auto"/>
              <w:rPr>
                <w:rFonts w:cs="B Mitra"/>
                <w:sz w:val="2"/>
                <w:szCs w:val="2"/>
                <w:lang w:bidi="fa-IR"/>
              </w:rPr>
            </w:pPr>
            <w:r>
              <w:rPr>
                <w:rFonts w:cs="B Mitra" w:hint="cs"/>
                <w:rtl/>
                <w:lang w:bidi="fa-IR"/>
              </w:rPr>
              <w:t xml:space="preserve">           </w:t>
            </w:r>
          </w:p>
        </w:tc>
      </w:tr>
    </w:tbl>
    <w:p w:rsidR="000835F6" w:rsidRDefault="000835F6" w:rsidP="003C4C0A">
      <w:pPr>
        <w:rPr>
          <w:rFonts w:asciiTheme="majorBidi" w:hAnsiTheme="majorBidi" w:cs="B Nazanin"/>
          <w:b/>
          <w:bCs/>
          <w:rtl/>
        </w:rPr>
      </w:pPr>
      <w:bookmarkStart w:id="0" w:name="_GoBack"/>
      <w:bookmarkEnd w:id="0"/>
    </w:p>
    <w:p w:rsidR="000835F6" w:rsidRDefault="000835F6" w:rsidP="003C4C0A">
      <w:pPr>
        <w:rPr>
          <w:rFonts w:asciiTheme="majorBidi" w:hAnsiTheme="majorBidi" w:cs="B Nazanin"/>
          <w:b/>
          <w:bCs/>
          <w:rtl/>
        </w:rPr>
      </w:pPr>
    </w:p>
    <w:p w:rsidR="007142A0" w:rsidRPr="003C4C0A" w:rsidRDefault="003C4C0A" w:rsidP="003C4C0A">
      <w:pPr>
        <w:rPr>
          <w:rFonts w:asciiTheme="majorBidi" w:hAnsiTheme="majorBidi" w:cs="B Mitra"/>
          <w:lang w:bidi="fa-IR"/>
        </w:rPr>
      </w:pPr>
      <w:r w:rsidRPr="00B61F8A">
        <w:rPr>
          <w:rFonts w:asciiTheme="majorBidi" w:hAnsiTheme="majorBidi" w:cs="B Titr"/>
          <w:b/>
          <w:bCs/>
          <w:rtl/>
        </w:rPr>
        <w:t>منابع :</w:t>
      </w:r>
      <w:r w:rsidRPr="001D2068">
        <w:rPr>
          <w:rFonts w:asciiTheme="majorBidi" w:hAnsiTheme="majorBidi" w:cs="B Mitra" w:hint="cs"/>
          <w:rtl/>
        </w:rPr>
        <w:t xml:space="preserve"> راهنمای عملی سازمان بهداشت جهانی (دکتر عباسعلی جوادی و......)  و  راهنمای کشوری </w:t>
      </w:r>
      <w:r>
        <w:rPr>
          <w:rFonts w:asciiTheme="majorBidi" w:hAnsiTheme="majorBidi" w:cs="B Mitra" w:hint="cs"/>
          <w:rtl/>
        </w:rPr>
        <w:t>نظام مراقبت عفونتهای بیمارستانی.</w:t>
      </w:r>
    </w:p>
    <w:sectPr w:rsidR="007142A0" w:rsidRPr="003C4C0A" w:rsidSect="00B61F8A">
      <w:footerReference w:type="default" r:id="rId10"/>
      <w:pgSz w:w="12240" w:h="15840"/>
      <w:pgMar w:top="680" w:right="851" w:bottom="567" w:left="85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8D" w:rsidRDefault="00FA338D" w:rsidP="0011591E">
      <w:r>
        <w:separator/>
      </w:r>
    </w:p>
  </w:endnote>
  <w:endnote w:type="continuationSeparator" w:id="0">
    <w:p w:rsidR="00FA338D" w:rsidRDefault="00FA338D"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6" w:rsidRDefault="004F3136" w:rsidP="00B65D38">
    <w:pPr>
      <w:pStyle w:val="Footer"/>
      <w:jc w:val="right"/>
    </w:pPr>
  </w:p>
  <w:p w:rsidR="004F3136" w:rsidRDefault="004F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8D" w:rsidRDefault="00FA338D" w:rsidP="0011591E">
      <w:r>
        <w:separator/>
      </w:r>
    </w:p>
  </w:footnote>
  <w:footnote w:type="continuationSeparator" w:id="0">
    <w:p w:rsidR="00FA338D" w:rsidRDefault="00FA338D" w:rsidP="0011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9pt;height:9pt" o:bullet="t">
        <v:imagedata r:id="rId1" o:title="artDF1E"/>
      </v:shape>
    </w:pict>
  </w:numPicBullet>
  <w:abstractNum w:abstractNumId="0">
    <w:nsid w:val="00975126"/>
    <w:multiLevelType w:val="hybridMultilevel"/>
    <w:tmpl w:val="B0100242"/>
    <w:lvl w:ilvl="0" w:tplc="FEC68046">
      <w:start w:val="1"/>
      <w:numFmt w:val="bullet"/>
      <w:lvlText w:val=""/>
      <w:lvlPicBulletId w:val="0"/>
      <w:lvlJc w:val="left"/>
      <w:pPr>
        <w:tabs>
          <w:tab w:val="num" w:pos="720"/>
        </w:tabs>
        <w:ind w:left="720" w:hanging="360"/>
      </w:pPr>
      <w:rPr>
        <w:rFonts w:ascii="Symbol" w:hAnsi="Symbol" w:hint="default"/>
      </w:rPr>
    </w:lvl>
    <w:lvl w:ilvl="1" w:tplc="851AD2A2" w:tentative="1">
      <w:start w:val="1"/>
      <w:numFmt w:val="bullet"/>
      <w:lvlText w:val=""/>
      <w:lvlPicBulletId w:val="0"/>
      <w:lvlJc w:val="left"/>
      <w:pPr>
        <w:tabs>
          <w:tab w:val="num" w:pos="1440"/>
        </w:tabs>
        <w:ind w:left="1440" w:hanging="360"/>
      </w:pPr>
      <w:rPr>
        <w:rFonts w:ascii="Symbol" w:hAnsi="Symbol" w:hint="default"/>
      </w:rPr>
    </w:lvl>
    <w:lvl w:ilvl="2" w:tplc="494EC962" w:tentative="1">
      <w:start w:val="1"/>
      <w:numFmt w:val="bullet"/>
      <w:lvlText w:val=""/>
      <w:lvlPicBulletId w:val="0"/>
      <w:lvlJc w:val="left"/>
      <w:pPr>
        <w:tabs>
          <w:tab w:val="num" w:pos="2160"/>
        </w:tabs>
        <w:ind w:left="2160" w:hanging="360"/>
      </w:pPr>
      <w:rPr>
        <w:rFonts w:ascii="Symbol" w:hAnsi="Symbol" w:hint="default"/>
      </w:rPr>
    </w:lvl>
    <w:lvl w:ilvl="3" w:tplc="5F20C030" w:tentative="1">
      <w:start w:val="1"/>
      <w:numFmt w:val="bullet"/>
      <w:lvlText w:val=""/>
      <w:lvlPicBulletId w:val="0"/>
      <w:lvlJc w:val="left"/>
      <w:pPr>
        <w:tabs>
          <w:tab w:val="num" w:pos="2880"/>
        </w:tabs>
        <w:ind w:left="2880" w:hanging="360"/>
      </w:pPr>
      <w:rPr>
        <w:rFonts w:ascii="Symbol" w:hAnsi="Symbol" w:hint="default"/>
      </w:rPr>
    </w:lvl>
    <w:lvl w:ilvl="4" w:tplc="9A122FE0" w:tentative="1">
      <w:start w:val="1"/>
      <w:numFmt w:val="bullet"/>
      <w:lvlText w:val=""/>
      <w:lvlPicBulletId w:val="0"/>
      <w:lvlJc w:val="left"/>
      <w:pPr>
        <w:tabs>
          <w:tab w:val="num" w:pos="3600"/>
        </w:tabs>
        <w:ind w:left="3600" w:hanging="360"/>
      </w:pPr>
      <w:rPr>
        <w:rFonts w:ascii="Symbol" w:hAnsi="Symbol" w:hint="default"/>
      </w:rPr>
    </w:lvl>
    <w:lvl w:ilvl="5" w:tplc="F5A20596" w:tentative="1">
      <w:start w:val="1"/>
      <w:numFmt w:val="bullet"/>
      <w:lvlText w:val=""/>
      <w:lvlPicBulletId w:val="0"/>
      <w:lvlJc w:val="left"/>
      <w:pPr>
        <w:tabs>
          <w:tab w:val="num" w:pos="4320"/>
        </w:tabs>
        <w:ind w:left="4320" w:hanging="360"/>
      </w:pPr>
      <w:rPr>
        <w:rFonts w:ascii="Symbol" w:hAnsi="Symbol" w:hint="default"/>
      </w:rPr>
    </w:lvl>
    <w:lvl w:ilvl="6" w:tplc="A81A6618" w:tentative="1">
      <w:start w:val="1"/>
      <w:numFmt w:val="bullet"/>
      <w:lvlText w:val=""/>
      <w:lvlPicBulletId w:val="0"/>
      <w:lvlJc w:val="left"/>
      <w:pPr>
        <w:tabs>
          <w:tab w:val="num" w:pos="5040"/>
        </w:tabs>
        <w:ind w:left="5040" w:hanging="360"/>
      </w:pPr>
      <w:rPr>
        <w:rFonts w:ascii="Symbol" w:hAnsi="Symbol" w:hint="default"/>
      </w:rPr>
    </w:lvl>
    <w:lvl w:ilvl="7" w:tplc="115E8244" w:tentative="1">
      <w:start w:val="1"/>
      <w:numFmt w:val="bullet"/>
      <w:lvlText w:val=""/>
      <w:lvlPicBulletId w:val="0"/>
      <w:lvlJc w:val="left"/>
      <w:pPr>
        <w:tabs>
          <w:tab w:val="num" w:pos="5760"/>
        </w:tabs>
        <w:ind w:left="5760" w:hanging="360"/>
      </w:pPr>
      <w:rPr>
        <w:rFonts w:ascii="Symbol" w:hAnsi="Symbol" w:hint="default"/>
      </w:rPr>
    </w:lvl>
    <w:lvl w:ilvl="8" w:tplc="D99CBB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1E562FC"/>
    <w:multiLevelType w:val="hybridMultilevel"/>
    <w:tmpl w:val="4FCE2BB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D296D"/>
    <w:multiLevelType w:val="hybridMultilevel"/>
    <w:tmpl w:val="C6A41532"/>
    <w:lvl w:ilvl="0" w:tplc="872C054A">
      <w:start w:val="1"/>
      <w:numFmt w:val="bullet"/>
      <w:lvlText w:val=""/>
      <w:lvlPicBulletId w:val="0"/>
      <w:lvlJc w:val="left"/>
      <w:pPr>
        <w:tabs>
          <w:tab w:val="num" w:pos="720"/>
        </w:tabs>
        <w:ind w:left="720" w:hanging="360"/>
      </w:pPr>
      <w:rPr>
        <w:rFonts w:ascii="Symbol" w:hAnsi="Symbol" w:hint="default"/>
      </w:rPr>
    </w:lvl>
    <w:lvl w:ilvl="1" w:tplc="5E123434" w:tentative="1">
      <w:start w:val="1"/>
      <w:numFmt w:val="bullet"/>
      <w:lvlText w:val=""/>
      <w:lvlPicBulletId w:val="0"/>
      <w:lvlJc w:val="left"/>
      <w:pPr>
        <w:tabs>
          <w:tab w:val="num" w:pos="1440"/>
        </w:tabs>
        <w:ind w:left="1440" w:hanging="360"/>
      </w:pPr>
      <w:rPr>
        <w:rFonts w:ascii="Symbol" w:hAnsi="Symbol" w:hint="default"/>
      </w:rPr>
    </w:lvl>
    <w:lvl w:ilvl="2" w:tplc="35CA0D02" w:tentative="1">
      <w:start w:val="1"/>
      <w:numFmt w:val="bullet"/>
      <w:lvlText w:val=""/>
      <w:lvlPicBulletId w:val="0"/>
      <w:lvlJc w:val="left"/>
      <w:pPr>
        <w:tabs>
          <w:tab w:val="num" w:pos="2160"/>
        </w:tabs>
        <w:ind w:left="2160" w:hanging="360"/>
      </w:pPr>
      <w:rPr>
        <w:rFonts w:ascii="Symbol" w:hAnsi="Symbol" w:hint="default"/>
      </w:rPr>
    </w:lvl>
    <w:lvl w:ilvl="3" w:tplc="66A06016" w:tentative="1">
      <w:start w:val="1"/>
      <w:numFmt w:val="bullet"/>
      <w:lvlText w:val=""/>
      <w:lvlPicBulletId w:val="0"/>
      <w:lvlJc w:val="left"/>
      <w:pPr>
        <w:tabs>
          <w:tab w:val="num" w:pos="2880"/>
        </w:tabs>
        <w:ind w:left="2880" w:hanging="360"/>
      </w:pPr>
      <w:rPr>
        <w:rFonts w:ascii="Symbol" w:hAnsi="Symbol" w:hint="default"/>
      </w:rPr>
    </w:lvl>
    <w:lvl w:ilvl="4" w:tplc="9006DEA6" w:tentative="1">
      <w:start w:val="1"/>
      <w:numFmt w:val="bullet"/>
      <w:lvlText w:val=""/>
      <w:lvlPicBulletId w:val="0"/>
      <w:lvlJc w:val="left"/>
      <w:pPr>
        <w:tabs>
          <w:tab w:val="num" w:pos="3600"/>
        </w:tabs>
        <w:ind w:left="3600" w:hanging="360"/>
      </w:pPr>
      <w:rPr>
        <w:rFonts w:ascii="Symbol" w:hAnsi="Symbol" w:hint="default"/>
      </w:rPr>
    </w:lvl>
    <w:lvl w:ilvl="5" w:tplc="28DA8C08" w:tentative="1">
      <w:start w:val="1"/>
      <w:numFmt w:val="bullet"/>
      <w:lvlText w:val=""/>
      <w:lvlPicBulletId w:val="0"/>
      <w:lvlJc w:val="left"/>
      <w:pPr>
        <w:tabs>
          <w:tab w:val="num" w:pos="4320"/>
        </w:tabs>
        <w:ind w:left="4320" w:hanging="360"/>
      </w:pPr>
      <w:rPr>
        <w:rFonts w:ascii="Symbol" w:hAnsi="Symbol" w:hint="default"/>
      </w:rPr>
    </w:lvl>
    <w:lvl w:ilvl="6" w:tplc="BB34373E" w:tentative="1">
      <w:start w:val="1"/>
      <w:numFmt w:val="bullet"/>
      <w:lvlText w:val=""/>
      <w:lvlPicBulletId w:val="0"/>
      <w:lvlJc w:val="left"/>
      <w:pPr>
        <w:tabs>
          <w:tab w:val="num" w:pos="5040"/>
        </w:tabs>
        <w:ind w:left="5040" w:hanging="360"/>
      </w:pPr>
      <w:rPr>
        <w:rFonts w:ascii="Symbol" w:hAnsi="Symbol" w:hint="default"/>
      </w:rPr>
    </w:lvl>
    <w:lvl w:ilvl="7" w:tplc="B922022E" w:tentative="1">
      <w:start w:val="1"/>
      <w:numFmt w:val="bullet"/>
      <w:lvlText w:val=""/>
      <w:lvlPicBulletId w:val="0"/>
      <w:lvlJc w:val="left"/>
      <w:pPr>
        <w:tabs>
          <w:tab w:val="num" w:pos="5760"/>
        </w:tabs>
        <w:ind w:left="5760" w:hanging="360"/>
      </w:pPr>
      <w:rPr>
        <w:rFonts w:ascii="Symbol" w:hAnsi="Symbol" w:hint="default"/>
      </w:rPr>
    </w:lvl>
    <w:lvl w:ilvl="8" w:tplc="DE7839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2102FD"/>
    <w:multiLevelType w:val="hybridMultilevel"/>
    <w:tmpl w:val="80F0E770"/>
    <w:lvl w:ilvl="0" w:tplc="6BDC5568">
      <w:start w:val="1"/>
      <w:numFmt w:val="bullet"/>
      <w:lvlText w:val=""/>
      <w:lvlPicBulletId w:val="0"/>
      <w:lvlJc w:val="left"/>
      <w:pPr>
        <w:tabs>
          <w:tab w:val="num" w:pos="720"/>
        </w:tabs>
        <w:ind w:left="720" w:hanging="360"/>
      </w:pPr>
      <w:rPr>
        <w:rFonts w:ascii="Symbol" w:hAnsi="Symbol" w:hint="default"/>
      </w:rPr>
    </w:lvl>
    <w:lvl w:ilvl="1" w:tplc="F1108776" w:tentative="1">
      <w:start w:val="1"/>
      <w:numFmt w:val="bullet"/>
      <w:lvlText w:val=""/>
      <w:lvlPicBulletId w:val="0"/>
      <w:lvlJc w:val="left"/>
      <w:pPr>
        <w:tabs>
          <w:tab w:val="num" w:pos="1440"/>
        </w:tabs>
        <w:ind w:left="1440" w:hanging="360"/>
      </w:pPr>
      <w:rPr>
        <w:rFonts w:ascii="Symbol" w:hAnsi="Symbol" w:hint="default"/>
      </w:rPr>
    </w:lvl>
    <w:lvl w:ilvl="2" w:tplc="312A6D22" w:tentative="1">
      <w:start w:val="1"/>
      <w:numFmt w:val="bullet"/>
      <w:lvlText w:val=""/>
      <w:lvlPicBulletId w:val="0"/>
      <w:lvlJc w:val="left"/>
      <w:pPr>
        <w:tabs>
          <w:tab w:val="num" w:pos="2160"/>
        </w:tabs>
        <w:ind w:left="2160" w:hanging="360"/>
      </w:pPr>
      <w:rPr>
        <w:rFonts w:ascii="Symbol" w:hAnsi="Symbol" w:hint="default"/>
      </w:rPr>
    </w:lvl>
    <w:lvl w:ilvl="3" w:tplc="468CF76A" w:tentative="1">
      <w:start w:val="1"/>
      <w:numFmt w:val="bullet"/>
      <w:lvlText w:val=""/>
      <w:lvlPicBulletId w:val="0"/>
      <w:lvlJc w:val="left"/>
      <w:pPr>
        <w:tabs>
          <w:tab w:val="num" w:pos="2880"/>
        </w:tabs>
        <w:ind w:left="2880" w:hanging="360"/>
      </w:pPr>
      <w:rPr>
        <w:rFonts w:ascii="Symbol" w:hAnsi="Symbol" w:hint="default"/>
      </w:rPr>
    </w:lvl>
    <w:lvl w:ilvl="4" w:tplc="37F4FC28" w:tentative="1">
      <w:start w:val="1"/>
      <w:numFmt w:val="bullet"/>
      <w:lvlText w:val=""/>
      <w:lvlPicBulletId w:val="0"/>
      <w:lvlJc w:val="left"/>
      <w:pPr>
        <w:tabs>
          <w:tab w:val="num" w:pos="3600"/>
        </w:tabs>
        <w:ind w:left="3600" w:hanging="360"/>
      </w:pPr>
      <w:rPr>
        <w:rFonts w:ascii="Symbol" w:hAnsi="Symbol" w:hint="default"/>
      </w:rPr>
    </w:lvl>
    <w:lvl w:ilvl="5" w:tplc="4FB8BF3A" w:tentative="1">
      <w:start w:val="1"/>
      <w:numFmt w:val="bullet"/>
      <w:lvlText w:val=""/>
      <w:lvlPicBulletId w:val="0"/>
      <w:lvlJc w:val="left"/>
      <w:pPr>
        <w:tabs>
          <w:tab w:val="num" w:pos="4320"/>
        </w:tabs>
        <w:ind w:left="4320" w:hanging="360"/>
      </w:pPr>
      <w:rPr>
        <w:rFonts w:ascii="Symbol" w:hAnsi="Symbol" w:hint="default"/>
      </w:rPr>
    </w:lvl>
    <w:lvl w:ilvl="6" w:tplc="8CEA89E2" w:tentative="1">
      <w:start w:val="1"/>
      <w:numFmt w:val="bullet"/>
      <w:lvlText w:val=""/>
      <w:lvlPicBulletId w:val="0"/>
      <w:lvlJc w:val="left"/>
      <w:pPr>
        <w:tabs>
          <w:tab w:val="num" w:pos="5040"/>
        </w:tabs>
        <w:ind w:left="5040" w:hanging="360"/>
      </w:pPr>
      <w:rPr>
        <w:rFonts w:ascii="Symbol" w:hAnsi="Symbol" w:hint="default"/>
      </w:rPr>
    </w:lvl>
    <w:lvl w:ilvl="7" w:tplc="38F097C4" w:tentative="1">
      <w:start w:val="1"/>
      <w:numFmt w:val="bullet"/>
      <w:lvlText w:val=""/>
      <w:lvlPicBulletId w:val="0"/>
      <w:lvlJc w:val="left"/>
      <w:pPr>
        <w:tabs>
          <w:tab w:val="num" w:pos="5760"/>
        </w:tabs>
        <w:ind w:left="5760" w:hanging="360"/>
      </w:pPr>
      <w:rPr>
        <w:rFonts w:ascii="Symbol" w:hAnsi="Symbol" w:hint="default"/>
      </w:rPr>
    </w:lvl>
    <w:lvl w:ilvl="8" w:tplc="A7F6287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B94B8D"/>
    <w:multiLevelType w:val="hybridMultilevel"/>
    <w:tmpl w:val="262603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277B4C"/>
    <w:multiLevelType w:val="hybridMultilevel"/>
    <w:tmpl w:val="D4FC730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74861DD"/>
    <w:multiLevelType w:val="hybridMultilevel"/>
    <w:tmpl w:val="EB7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16DE"/>
    <w:multiLevelType w:val="hybridMultilevel"/>
    <w:tmpl w:val="F24C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41AC"/>
    <w:multiLevelType w:val="hybridMultilevel"/>
    <w:tmpl w:val="434C4902"/>
    <w:lvl w:ilvl="0" w:tplc="0409000D">
      <w:start w:val="1"/>
      <w:numFmt w:val="bullet"/>
      <w:lvlText w:val=""/>
      <w:lvlJc w:val="left"/>
      <w:pPr>
        <w:tabs>
          <w:tab w:val="num" w:pos="720"/>
        </w:tabs>
        <w:ind w:left="720" w:hanging="360"/>
      </w:pPr>
      <w:rPr>
        <w:rFonts w:ascii="Wingdings" w:hAnsi="Wingdings"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9">
    <w:nsid w:val="1FB52D02"/>
    <w:multiLevelType w:val="hybridMultilevel"/>
    <w:tmpl w:val="AD9CB8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47801"/>
    <w:multiLevelType w:val="hybridMultilevel"/>
    <w:tmpl w:val="29122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1F11"/>
    <w:multiLevelType w:val="hybridMultilevel"/>
    <w:tmpl w:val="226CFB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90B9D"/>
    <w:multiLevelType w:val="hybridMultilevel"/>
    <w:tmpl w:val="70A4E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E5C32"/>
    <w:multiLevelType w:val="hybridMultilevel"/>
    <w:tmpl w:val="4A3682AE"/>
    <w:lvl w:ilvl="0" w:tplc="B1047BB6">
      <w:start w:val="1"/>
      <w:numFmt w:val="bullet"/>
      <w:lvlText w:val=""/>
      <w:lvlJc w:val="left"/>
      <w:pPr>
        <w:tabs>
          <w:tab w:val="num" w:pos="720"/>
        </w:tabs>
        <w:ind w:left="720" w:hanging="360"/>
      </w:pPr>
      <w:rPr>
        <w:rFonts w:ascii="Wingdings 2" w:hAnsi="Wingdings 2" w:hint="default"/>
      </w:rPr>
    </w:lvl>
    <w:lvl w:ilvl="1" w:tplc="79D2EDEE" w:tentative="1">
      <w:start w:val="1"/>
      <w:numFmt w:val="bullet"/>
      <w:lvlText w:val=""/>
      <w:lvlJc w:val="left"/>
      <w:pPr>
        <w:tabs>
          <w:tab w:val="num" w:pos="1440"/>
        </w:tabs>
        <w:ind w:left="1440" w:hanging="360"/>
      </w:pPr>
      <w:rPr>
        <w:rFonts w:ascii="Wingdings 2" w:hAnsi="Wingdings 2" w:hint="default"/>
      </w:rPr>
    </w:lvl>
    <w:lvl w:ilvl="2" w:tplc="4BD0CA2E" w:tentative="1">
      <w:start w:val="1"/>
      <w:numFmt w:val="bullet"/>
      <w:lvlText w:val=""/>
      <w:lvlJc w:val="left"/>
      <w:pPr>
        <w:tabs>
          <w:tab w:val="num" w:pos="2160"/>
        </w:tabs>
        <w:ind w:left="2160" w:hanging="360"/>
      </w:pPr>
      <w:rPr>
        <w:rFonts w:ascii="Wingdings 2" w:hAnsi="Wingdings 2" w:hint="default"/>
      </w:rPr>
    </w:lvl>
    <w:lvl w:ilvl="3" w:tplc="F1DC0ADC" w:tentative="1">
      <w:start w:val="1"/>
      <w:numFmt w:val="bullet"/>
      <w:lvlText w:val=""/>
      <w:lvlJc w:val="left"/>
      <w:pPr>
        <w:tabs>
          <w:tab w:val="num" w:pos="2880"/>
        </w:tabs>
        <w:ind w:left="2880" w:hanging="360"/>
      </w:pPr>
      <w:rPr>
        <w:rFonts w:ascii="Wingdings 2" w:hAnsi="Wingdings 2" w:hint="default"/>
      </w:rPr>
    </w:lvl>
    <w:lvl w:ilvl="4" w:tplc="FC84F6AE" w:tentative="1">
      <w:start w:val="1"/>
      <w:numFmt w:val="bullet"/>
      <w:lvlText w:val=""/>
      <w:lvlJc w:val="left"/>
      <w:pPr>
        <w:tabs>
          <w:tab w:val="num" w:pos="3600"/>
        </w:tabs>
        <w:ind w:left="3600" w:hanging="360"/>
      </w:pPr>
      <w:rPr>
        <w:rFonts w:ascii="Wingdings 2" w:hAnsi="Wingdings 2" w:hint="default"/>
      </w:rPr>
    </w:lvl>
    <w:lvl w:ilvl="5" w:tplc="3738E30E" w:tentative="1">
      <w:start w:val="1"/>
      <w:numFmt w:val="bullet"/>
      <w:lvlText w:val=""/>
      <w:lvlJc w:val="left"/>
      <w:pPr>
        <w:tabs>
          <w:tab w:val="num" w:pos="4320"/>
        </w:tabs>
        <w:ind w:left="4320" w:hanging="360"/>
      </w:pPr>
      <w:rPr>
        <w:rFonts w:ascii="Wingdings 2" w:hAnsi="Wingdings 2" w:hint="default"/>
      </w:rPr>
    </w:lvl>
    <w:lvl w:ilvl="6" w:tplc="157A35CC" w:tentative="1">
      <w:start w:val="1"/>
      <w:numFmt w:val="bullet"/>
      <w:lvlText w:val=""/>
      <w:lvlJc w:val="left"/>
      <w:pPr>
        <w:tabs>
          <w:tab w:val="num" w:pos="5040"/>
        </w:tabs>
        <w:ind w:left="5040" w:hanging="360"/>
      </w:pPr>
      <w:rPr>
        <w:rFonts w:ascii="Wingdings 2" w:hAnsi="Wingdings 2" w:hint="default"/>
      </w:rPr>
    </w:lvl>
    <w:lvl w:ilvl="7" w:tplc="5E426286" w:tentative="1">
      <w:start w:val="1"/>
      <w:numFmt w:val="bullet"/>
      <w:lvlText w:val=""/>
      <w:lvlJc w:val="left"/>
      <w:pPr>
        <w:tabs>
          <w:tab w:val="num" w:pos="5760"/>
        </w:tabs>
        <w:ind w:left="5760" w:hanging="360"/>
      </w:pPr>
      <w:rPr>
        <w:rFonts w:ascii="Wingdings 2" w:hAnsi="Wingdings 2" w:hint="default"/>
      </w:rPr>
    </w:lvl>
    <w:lvl w:ilvl="8" w:tplc="46D02F1C" w:tentative="1">
      <w:start w:val="1"/>
      <w:numFmt w:val="bullet"/>
      <w:lvlText w:val=""/>
      <w:lvlJc w:val="left"/>
      <w:pPr>
        <w:tabs>
          <w:tab w:val="num" w:pos="6480"/>
        </w:tabs>
        <w:ind w:left="6480" w:hanging="360"/>
      </w:pPr>
      <w:rPr>
        <w:rFonts w:ascii="Wingdings 2" w:hAnsi="Wingdings 2" w:hint="default"/>
      </w:rPr>
    </w:lvl>
  </w:abstractNum>
  <w:abstractNum w:abstractNumId="14">
    <w:nsid w:val="288D59BC"/>
    <w:multiLevelType w:val="hybridMultilevel"/>
    <w:tmpl w:val="86481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ED22D6"/>
    <w:multiLevelType w:val="hybridMultilevel"/>
    <w:tmpl w:val="D4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575C1"/>
    <w:multiLevelType w:val="hybridMultilevel"/>
    <w:tmpl w:val="6C321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1B52F7"/>
    <w:multiLevelType w:val="hybridMultilevel"/>
    <w:tmpl w:val="3D6E0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82017D"/>
    <w:multiLevelType w:val="hybridMultilevel"/>
    <w:tmpl w:val="A888DCA0"/>
    <w:lvl w:ilvl="0" w:tplc="789C848A">
      <w:start w:val="1"/>
      <w:numFmt w:val="bullet"/>
      <w:lvlText w:val=""/>
      <w:lvlJc w:val="left"/>
      <w:pPr>
        <w:tabs>
          <w:tab w:val="num" w:pos="720"/>
        </w:tabs>
        <w:ind w:left="720" w:hanging="360"/>
      </w:pPr>
      <w:rPr>
        <w:rFonts w:ascii="Wingdings 2" w:hAnsi="Wingdings 2"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19">
    <w:nsid w:val="30084C82"/>
    <w:multiLevelType w:val="hybridMultilevel"/>
    <w:tmpl w:val="C3701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9862A4"/>
    <w:multiLevelType w:val="hybridMultilevel"/>
    <w:tmpl w:val="CC80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53325C"/>
    <w:multiLevelType w:val="hybridMultilevel"/>
    <w:tmpl w:val="C192A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65601"/>
    <w:multiLevelType w:val="hybridMultilevel"/>
    <w:tmpl w:val="6BB6B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F497F"/>
    <w:multiLevelType w:val="hybridMultilevel"/>
    <w:tmpl w:val="A496AC36"/>
    <w:lvl w:ilvl="0" w:tplc="35602BB0">
      <w:start w:val="1"/>
      <w:numFmt w:val="bullet"/>
      <w:lvlText w:val=""/>
      <w:lvlJc w:val="left"/>
      <w:pPr>
        <w:tabs>
          <w:tab w:val="num" w:pos="720"/>
        </w:tabs>
        <w:ind w:left="720" w:hanging="360"/>
      </w:pPr>
      <w:rPr>
        <w:rFonts w:ascii="Wingdings 2" w:hAnsi="Wingdings 2" w:hint="default"/>
      </w:rPr>
    </w:lvl>
    <w:lvl w:ilvl="1" w:tplc="7CB4A06C" w:tentative="1">
      <w:start w:val="1"/>
      <w:numFmt w:val="bullet"/>
      <w:lvlText w:val=""/>
      <w:lvlJc w:val="left"/>
      <w:pPr>
        <w:tabs>
          <w:tab w:val="num" w:pos="1440"/>
        </w:tabs>
        <w:ind w:left="1440" w:hanging="360"/>
      </w:pPr>
      <w:rPr>
        <w:rFonts w:ascii="Wingdings 2" w:hAnsi="Wingdings 2" w:hint="default"/>
      </w:rPr>
    </w:lvl>
    <w:lvl w:ilvl="2" w:tplc="CB52977E" w:tentative="1">
      <w:start w:val="1"/>
      <w:numFmt w:val="bullet"/>
      <w:lvlText w:val=""/>
      <w:lvlJc w:val="left"/>
      <w:pPr>
        <w:tabs>
          <w:tab w:val="num" w:pos="2160"/>
        </w:tabs>
        <w:ind w:left="2160" w:hanging="360"/>
      </w:pPr>
      <w:rPr>
        <w:rFonts w:ascii="Wingdings 2" w:hAnsi="Wingdings 2" w:hint="default"/>
      </w:rPr>
    </w:lvl>
    <w:lvl w:ilvl="3" w:tplc="41CA3166" w:tentative="1">
      <w:start w:val="1"/>
      <w:numFmt w:val="bullet"/>
      <w:lvlText w:val=""/>
      <w:lvlJc w:val="left"/>
      <w:pPr>
        <w:tabs>
          <w:tab w:val="num" w:pos="2880"/>
        </w:tabs>
        <w:ind w:left="2880" w:hanging="360"/>
      </w:pPr>
      <w:rPr>
        <w:rFonts w:ascii="Wingdings 2" w:hAnsi="Wingdings 2" w:hint="default"/>
      </w:rPr>
    </w:lvl>
    <w:lvl w:ilvl="4" w:tplc="6ABE559E" w:tentative="1">
      <w:start w:val="1"/>
      <w:numFmt w:val="bullet"/>
      <w:lvlText w:val=""/>
      <w:lvlJc w:val="left"/>
      <w:pPr>
        <w:tabs>
          <w:tab w:val="num" w:pos="3600"/>
        </w:tabs>
        <w:ind w:left="3600" w:hanging="360"/>
      </w:pPr>
      <w:rPr>
        <w:rFonts w:ascii="Wingdings 2" w:hAnsi="Wingdings 2" w:hint="default"/>
      </w:rPr>
    </w:lvl>
    <w:lvl w:ilvl="5" w:tplc="092E81DA" w:tentative="1">
      <w:start w:val="1"/>
      <w:numFmt w:val="bullet"/>
      <w:lvlText w:val=""/>
      <w:lvlJc w:val="left"/>
      <w:pPr>
        <w:tabs>
          <w:tab w:val="num" w:pos="4320"/>
        </w:tabs>
        <w:ind w:left="4320" w:hanging="360"/>
      </w:pPr>
      <w:rPr>
        <w:rFonts w:ascii="Wingdings 2" w:hAnsi="Wingdings 2" w:hint="default"/>
      </w:rPr>
    </w:lvl>
    <w:lvl w:ilvl="6" w:tplc="F79E0ACE" w:tentative="1">
      <w:start w:val="1"/>
      <w:numFmt w:val="bullet"/>
      <w:lvlText w:val=""/>
      <w:lvlJc w:val="left"/>
      <w:pPr>
        <w:tabs>
          <w:tab w:val="num" w:pos="5040"/>
        </w:tabs>
        <w:ind w:left="5040" w:hanging="360"/>
      </w:pPr>
      <w:rPr>
        <w:rFonts w:ascii="Wingdings 2" w:hAnsi="Wingdings 2" w:hint="default"/>
      </w:rPr>
    </w:lvl>
    <w:lvl w:ilvl="7" w:tplc="D772D294" w:tentative="1">
      <w:start w:val="1"/>
      <w:numFmt w:val="bullet"/>
      <w:lvlText w:val=""/>
      <w:lvlJc w:val="left"/>
      <w:pPr>
        <w:tabs>
          <w:tab w:val="num" w:pos="5760"/>
        </w:tabs>
        <w:ind w:left="5760" w:hanging="360"/>
      </w:pPr>
      <w:rPr>
        <w:rFonts w:ascii="Wingdings 2" w:hAnsi="Wingdings 2" w:hint="default"/>
      </w:rPr>
    </w:lvl>
    <w:lvl w:ilvl="8" w:tplc="3922346C" w:tentative="1">
      <w:start w:val="1"/>
      <w:numFmt w:val="bullet"/>
      <w:lvlText w:val=""/>
      <w:lvlJc w:val="left"/>
      <w:pPr>
        <w:tabs>
          <w:tab w:val="num" w:pos="6480"/>
        </w:tabs>
        <w:ind w:left="6480" w:hanging="360"/>
      </w:pPr>
      <w:rPr>
        <w:rFonts w:ascii="Wingdings 2" w:hAnsi="Wingdings 2" w:hint="default"/>
      </w:rPr>
    </w:lvl>
  </w:abstractNum>
  <w:abstractNum w:abstractNumId="24">
    <w:nsid w:val="3E7D10CE"/>
    <w:multiLevelType w:val="hybridMultilevel"/>
    <w:tmpl w:val="BE58EDF0"/>
    <w:lvl w:ilvl="0" w:tplc="0409000F">
      <w:start w:val="1"/>
      <w:numFmt w:val="decimal"/>
      <w:lvlText w:val="%1."/>
      <w:lvlJc w:val="left"/>
      <w:pPr>
        <w:ind w:left="643" w:hanging="360"/>
      </w:pPr>
      <w:rPr>
        <w:rFonts w:hint="default"/>
      </w:rPr>
    </w:lvl>
    <w:lvl w:ilvl="1" w:tplc="0409000F">
      <w:start w:val="1"/>
      <w:numFmt w:val="decimal"/>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770489"/>
    <w:multiLevelType w:val="hybridMultilevel"/>
    <w:tmpl w:val="421C9A76"/>
    <w:lvl w:ilvl="0" w:tplc="12DABB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7C13CE"/>
    <w:multiLevelType w:val="hybridMultilevel"/>
    <w:tmpl w:val="0EDC81D2"/>
    <w:lvl w:ilvl="0" w:tplc="C13C8CA0">
      <w:start w:val="1"/>
      <w:numFmt w:val="bullet"/>
      <w:lvlText w:val=""/>
      <w:lvlPicBulletId w:val="0"/>
      <w:lvlJc w:val="left"/>
      <w:pPr>
        <w:tabs>
          <w:tab w:val="num" w:pos="720"/>
        </w:tabs>
        <w:ind w:left="720" w:hanging="360"/>
      </w:pPr>
      <w:rPr>
        <w:rFonts w:ascii="Symbol" w:hAnsi="Symbol" w:hint="default"/>
      </w:rPr>
    </w:lvl>
    <w:lvl w:ilvl="1" w:tplc="729AF362" w:tentative="1">
      <w:start w:val="1"/>
      <w:numFmt w:val="bullet"/>
      <w:lvlText w:val=""/>
      <w:lvlPicBulletId w:val="0"/>
      <w:lvlJc w:val="left"/>
      <w:pPr>
        <w:tabs>
          <w:tab w:val="num" w:pos="1440"/>
        </w:tabs>
        <w:ind w:left="1440" w:hanging="360"/>
      </w:pPr>
      <w:rPr>
        <w:rFonts w:ascii="Symbol" w:hAnsi="Symbol" w:hint="default"/>
      </w:rPr>
    </w:lvl>
    <w:lvl w:ilvl="2" w:tplc="82A8C630" w:tentative="1">
      <w:start w:val="1"/>
      <w:numFmt w:val="bullet"/>
      <w:lvlText w:val=""/>
      <w:lvlPicBulletId w:val="0"/>
      <w:lvlJc w:val="left"/>
      <w:pPr>
        <w:tabs>
          <w:tab w:val="num" w:pos="2160"/>
        </w:tabs>
        <w:ind w:left="2160" w:hanging="360"/>
      </w:pPr>
      <w:rPr>
        <w:rFonts w:ascii="Symbol" w:hAnsi="Symbol" w:hint="default"/>
      </w:rPr>
    </w:lvl>
    <w:lvl w:ilvl="3" w:tplc="C20A8190" w:tentative="1">
      <w:start w:val="1"/>
      <w:numFmt w:val="bullet"/>
      <w:lvlText w:val=""/>
      <w:lvlPicBulletId w:val="0"/>
      <w:lvlJc w:val="left"/>
      <w:pPr>
        <w:tabs>
          <w:tab w:val="num" w:pos="2880"/>
        </w:tabs>
        <w:ind w:left="2880" w:hanging="360"/>
      </w:pPr>
      <w:rPr>
        <w:rFonts w:ascii="Symbol" w:hAnsi="Symbol" w:hint="default"/>
      </w:rPr>
    </w:lvl>
    <w:lvl w:ilvl="4" w:tplc="E2CC2B3E" w:tentative="1">
      <w:start w:val="1"/>
      <w:numFmt w:val="bullet"/>
      <w:lvlText w:val=""/>
      <w:lvlPicBulletId w:val="0"/>
      <w:lvlJc w:val="left"/>
      <w:pPr>
        <w:tabs>
          <w:tab w:val="num" w:pos="3600"/>
        </w:tabs>
        <w:ind w:left="3600" w:hanging="360"/>
      </w:pPr>
      <w:rPr>
        <w:rFonts w:ascii="Symbol" w:hAnsi="Symbol" w:hint="default"/>
      </w:rPr>
    </w:lvl>
    <w:lvl w:ilvl="5" w:tplc="70862FA4" w:tentative="1">
      <w:start w:val="1"/>
      <w:numFmt w:val="bullet"/>
      <w:lvlText w:val=""/>
      <w:lvlPicBulletId w:val="0"/>
      <w:lvlJc w:val="left"/>
      <w:pPr>
        <w:tabs>
          <w:tab w:val="num" w:pos="4320"/>
        </w:tabs>
        <w:ind w:left="4320" w:hanging="360"/>
      </w:pPr>
      <w:rPr>
        <w:rFonts w:ascii="Symbol" w:hAnsi="Symbol" w:hint="default"/>
      </w:rPr>
    </w:lvl>
    <w:lvl w:ilvl="6" w:tplc="159EC772" w:tentative="1">
      <w:start w:val="1"/>
      <w:numFmt w:val="bullet"/>
      <w:lvlText w:val=""/>
      <w:lvlPicBulletId w:val="0"/>
      <w:lvlJc w:val="left"/>
      <w:pPr>
        <w:tabs>
          <w:tab w:val="num" w:pos="5040"/>
        </w:tabs>
        <w:ind w:left="5040" w:hanging="360"/>
      </w:pPr>
      <w:rPr>
        <w:rFonts w:ascii="Symbol" w:hAnsi="Symbol" w:hint="default"/>
      </w:rPr>
    </w:lvl>
    <w:lvl w:ilvl="7" w:tplc="D41CE30C" w:tentative="1">
      <w:start w:val="1"/>
      <w:numFmt w:val="bullet"/>
      <w:lvlText w:val=""/>
      <w:lvlPicBulletId w:val="0"/>
      <w:lvlJc w:val="left"/>
      <w:pPr>
        <w:tabs>
          <w:tab w:val="num" w:pos="5760"/>
        </w:tabs>
        <w:ind w:left="5760" w:hanging="360"/>
      </w:pPr>
      <w:rPr>
        <w:rFonts w:ascii="Symbol" w:hAnsi="Symbol" w:hint="default"/>
      </w:rPr>
    </w:lvl>
    <w:lvl w:ilvl="8" w:tplc="FB6621D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1F05806"/>
    <w:multiLevelType w:val="hybridMultilevel"/>
    <w:tmpl w:val="5882F236"/>
    <w:lvl w:ilvl="0" w:tplc="A2ECB22E">
      <w:start w:val="1"/>
      <w:numFmt w:val="bullet"/>
      <w:lvlText w:val=""/>
      <w:lvlPicBulletId w:val="0"/>
      <w:lvlJc w:val="left"/>
      <w:pPr>
        <w:tabs>
          <w:tab w:val="num" w:pos="720"/>
        </w:tabs>
        <w:ind w:left="720" w:hanging="360"/>
      </w:pPr>
      <w:rPr>
        <w:rFonts w:ascii="Symbol" w:hAnsi="Symbol" w:hint="default"/>
      </w:rPr>
    </w:lvl>
    <w:lvl w:ilvl="1" w:tplc="18AE387C" w:tentative="1">
      <w:start w:val="1"/>
      <w:numFmt w:val="bullet"/>
      <w:lvlText w:val=""/>
      <w:lvlPicBulletId w:val="0"/>
      <w:lvlJc w:val="left"/>
      <w:pPr>
        <w:tabs>
          <w:tab w:val="num" w:pos="1440"/>
        </w:tabs>
        <w:ind w:left="1440" w:hanging="360"/>
      </w:pPr>
      <w:rPr>
        <w:rFonts w:ascii="Symbol" w:hAnsi="Symbol" w:hint="default"/>
      </w:rPr>
    </w:lvl>
    <w:lvl w:ilvl="2" w:tplc="44ACE0E4" w:tentative="1">
      <w:start w:val="1"/>
      <w:numFmt w:val="bullet"/>
      <w:lvlText w:val=""/>
      <w:lvlPicBulletId w:val="0"/>
      <w:lvlJc w:val="left"/>
      <w:pPr>
        <w:tabs>
          <w:tab w:val="num" w:pos="2160"/>
        </w:tabs>
        <w:ind w:left="2160" w:hanging="360"/>
      </w:pPr>
      <w:rPr>
        <w:rFonts w:ascii="Symbol" w:hAnsi="Symbol" w:hint="default"/>
      </w:rPr>
    </w:lvl>
    <w:lvl w:ilvl="3" w:tplc="3FEA4AE2" w:tentative="1">
      <w:start w:val="1"/>
      <w:numFmt w:val="bullet"/>
      <w:lvlText w:val=""/>
      <w:lvlPicBulletId w:val="0"/>
      <w:lvlJc w:val="left"/>
      <w:pPr>
        <w:tabs>
          <w:tab w:val="num" w:pos="2880"/>
        </w:tabs>
        <w:ind w:left="2880" w:hanging="360"/>
      </w:pPr>
      <w:rPr>
        <w:rFonts w:ascii="Symbol" w:hAnsi="Symbol" w:hint="default"/>
      </w:rPr>
    </w:lvl>
    <w:lvl w:ilvl="4" w:tplc="29DA0B64" w:tentative="1">
      <w:start w:val="1"/>
      <w:numFmt w:val="bullet"/>
      <w:lvlText w:val=""/>
      <w:lvlPicBulletId w:val="0"/>
      <w:lvlJc w:val="left"/>
      <w:pPr>
        <w:tabs>
          <w:tab w:val="num" w:pos="3600"/>
        </w:tabs>
        <w:ind w:left="3600" w:hanging="360"/>
      </w:pPr>
      <w:rPr>
        <w:rFonts w:ascii="Symbol" w:hAnsi="Symbol" w:hint="default"/>
      </w:rPr>
    </w:lvl>
    <w:lvl w:ilvl="5" w:tplc="3B4ADD9E" w:tentative="1">
      <w:start w:val="1"/>
      <w:numFmt w:val="bullet"/>
      <w:lvlText w:val=""/>
      <w:lvlPicBulletId w:val="0"/>
      <w:lvlJc w:val="left"/>
      <w:pPr>
        <w:tabs>
          <w:tab w:val="num" w:pos="4320"/>
        </w:tabs>
        <w:ind w:left="4320" w:hanging="360"/>
      </w:pPr>
      <w:rPr>
        <w:rFonts w:ascii="Symbol" w:hAnsi="Symbol" w:hint="default"/>
      </w:rPr>
    </w:lvl>
    <w:lvl w:ilvl="6" w:tplc="7B2491D2" w:tentative="1">
      <w:start w:val="1"/>
      <w:numFmt w:val="bullet"/>
      <w:lvlText w:val=""/>
      <w:lvlPicBulletId w:val="0"/>
      <w:lvlJc w:val="left"/>
      <w:pPr>
        <w:tabs>
          <w:tab w:val="num" w:pos="5040"/>
        </w:tabs>
        <w:ind w:left="5040" w:hanging="360"/>
      </w:pPr>
      <w:rPr>
        <w:rFonts w:ascii="Symbol" w:hAnsi="Symbol" w:hint="default"/>
      </w:rPr>
    </w:lvl>
    <w:lvl w:ilvl="7" w:tplc="BBE4A1A0" w:tentative="1">
      <w:start w:val="1"/>
      <w:numFmt w:val="bullet"/>
      <w:lvlText w:val=""/>
      <w:lvlPicBulletId w:val="0"/>
      <w:lvlJc w:val="left"/>
      <w:pPr>
        <w:tabs>
          <w:tab w:val="num" w:pos="5760"/>
        </w:tabs>
        <w:ind w:left="5760" w:hanging="360"/>
      </w:pPr>
      <w:rPr>
        <w:rFonts w:ascii="Symbol" w:hAnsi="Symbol" w:hint="default"/>
      </w:rPr>
    </w:lvl>
    <w:lvl w:ilvl="8" w:tplc="F2B804C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443740E3"/>
    <w:multiLevelType w:val="hybridMultilevel"/>
    <w:tmpl w:val="EE22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F02DC5"/>
    <w:multiLevelType w:val="hybridMultilevel"/>
    <w:tmpl w:val="4C2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974BCF"/>
    <w:multiLevelType w:val="hybridMultilevel"/>
    <w:tmpl w:val="EF3EB9A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61"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758D7"/>
    <w:multiLevelType w:val="hybridMultilevel"/>
    <w:tmpl w:val="EC4A73DA"/>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2">
    <w:nsid w:val="4C4836D4"/>
    <w:multiLevelType w:val="hybridMultilevel"/>
    <w:tmpl w:val="684C8D3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4F704A0F"/>
    <w:multiLevelType w:val="hybridMultilevel"/>
    <w:tmpl w:val="B17A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2531D"/>
    <w:multiLevelType w:val="hybridMultilevel"/>
    <w:tmpl w:val="9FE00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7372DF"/>
    <w:multiLevelType w:val="hybridMultilevel"/>
    <w:tmpl w:val="3B3014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A61E3E"/>
    <w:multiLevelType w:val="hybridMultilevel"/>
    <w:tmpl w:val="199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03488"/>
    <w:multiLevelType w:val="hybridMultilevel"/>
    <w:tmpl w:val="66D2F1B2"/>
    <w:lvl w:ilvl="0" w:tplc="B598295E">
      <w:start w:val="21"/>
      <w:numFmt w:val="bullet"/>
      <w:lvlText w:val="-"/>
      <w:lvlJc w:val="left"/>
      <w:pPr>
        <w:ind w:left="720" w:hanging="360"/>
      </w:pPr>
      <w:rPr>
        <w:rFonts w:asciiTheme="majorBidi" w:eastAsia="Times New Roman" w:hAnsiTheme="majorBidi"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9C773C8"/>
    <w:multiLevelType w:val="hybridMultilevel"/>
    <w:tmpl w:val="33B2C5D8"/>
    <w:lvl w:ilvl="0" w:tplc="8990DEA0">
      <w:start w:val="1"/>
      <w:numFmt w:val="bullet"/>
      <w:lvlText w:val=""/>
      <w:lvlPicBulletId w:val="0"/>
      <w:lvlJc w:val="left"/>
      <w:pPr>
        <w:tabs>
          <w:tab w:val="num" w:pos="720"/>
        </w:tabs>
        <w:ind w:left="720" w:hanging="360"/>
      </w:pPr>
      <w:rPr>
        <w:rFonts w:ascii="Symbol" w:hAnsi="Symbol" w:hint="default"/>
      </w:rPr>
    </w:lvl>
    <w:lvl w:ilvl="1" w:tplc="580406F8" w:tentative="1">
      <w:start w:val="1"/>
      <w:numFmt w:val="bullet"/>
      <w:lvlText w:val=""/>
      <w:lvlPicBulletId w:val="0"/>
      <w:lvlJc w:val="left"/>
      <w:pPr>
        <w:tabs>
          <w:tab w:val="num" w:pos="1440"/>
        </w:tabs>
        <w:ind w:left="1440" w:hanging="360"/>
      </w:pPr>
      <w:rPr>
        <w:rFonts w:ascii="Symbol" w:hAnsi="Symbol" w:hint="default"/>
      </w:rPr>
    </w:lvl>
    <w:lvl w:ilvl="2" w:tplc="CF860334" w:tentative="1">
      <w:start w:val="1"/>
      <w:numFmt w:val="bullet"/>
      <w:lvlText w:val=""/>
      <w:lvlPicBulletId w:val="0"/>
      <w:lvlJc w:val="left"/>
      <w:pPr>
        <w:tabs>
          <w:tab w:val="num" w:pos="2160"/>
        </w:tabs>
        <w:ind w:left="2160" w:hanging="360"/>
      </w:pPr>
      <w:rPr>
        <w:rFonts w:ascii="Symbol" w:hAnsi="Symbol" w:hint="default"/>
      </w:rPr>
    </w:lvl>
    <w:lvl w:ilvl="3" w:tplc="61EAB61E" w:tentative="1">
      <w:start w:val="1"/>
      <w:numFmt w:val="bullet"/>
      <w:lvlText w:val=""/>
      <w:lvlPicBulletId w:val="0"/>
      <w:lvlJc w:val="left"/>
      <w:pPr>
        <w:tabs>
          <w:tab w:val="num" w:pos="2880"/>
        </w:tabs>
        <w:ind w:left="2880" w:hanging="360"/>
      </w:pPr>
      <w:rPr>
        <w:rFonts w:ascii="Symbol" w:hAnsi="Symbol" w:hint="default"/>
      </w:rPr>
    </w:lvl>
    <w:lvl w:ilvl="4" w:tplc="1F58E9D6" w:tentative="1">
      <w:start w:val="1"/>
      <w:numFmt w:val="bullet"/>
      <w:lvlText w:val=""/>
      <w:lvlPicBulletId w:val="0"/>
      <w:lvlJc w:val="left"/>
      <w:pPr>
        <w:tabs>
          <w:tab w:val="num" w:pos="3600"/>
        </w:tabs>
        <w:ind w:left="3600" w:hanging="360"/>
      </w:pPr>
      <w:rPr>
        <w:rFonts w:ascii="Symbol" w:hAnsi="Symbol" w:hint="default"/>
      </w:rPr>
    </w:lvl>
    <w:lvl w:ilvl="5" w:tplc="6CBA8074" w:tentative="1">
      <w:start w:val="1"/>
      <w:numFmt w:val="bullet"/>
      <w:lvlText w:val=""/>
      <w:lvlPicBulletId w:val="0"/>
      <w:lvlJc w:val="left"/>
      <w:pPr>
        <w:tabs>
          <w:tab w:val="num" w:pos="4320"/>
        </w:tabs>
        <w:ind w:left="4320" w:hanging="360"/>
      </w:pPr>
      <w:rPr>
        <w:rFonts w:ascii="Symbol" w:hAnsi="Symbol" w:hint="default"/>
      </w:rPr>
    </w:lvl>
    <w:lvl w:ilvl="6" w:tplc="77A0C7D4" w:tentative="1">
      <w:start w:val="1"/>
      <w:numFmt w:val="bullet"/>
      <w:lvlText w:val=""/>
      <w:lvlPicBulletId w:val="0"/>
      <w:lvlJc w:val="left"/>
      <w:pPr>
        <w:tabs>
          <w:tab w:val="num" w:pos="5040"/>
        </w:tabs>
        <w:ind w:left="5040" w:hanging="360"/>
      </w:pPr>
      <w:rPr>
        <w:rFonts w:ascii="Symbol" w:hAnsi="Symbol" w:hint="default"/>
      </w:rPr>
    </w:lvl>
    <w:lvl w:ilvl="7" w:tplc="B77CC020" w:tentative="1">
      <w:start w:val="1"/>
      <w:numFmt w:val="bullet"/>
      <w:lvlText w:val=""/>
      <w:lvlPicBulletId w:val="0"/>
      <w:lvlJc w:val="left"/>
      <w:pPr>
        <w:tabs>
          <w:tab w:val="num" w:pos="5760"/>
        </w:tabs>
        <w:ind w:left="5760" w:hanging="360"/>
      </w:pPr>
      <w:rPr>
        <w:rFonts w:ascii="Symbol" w:hAnsi="Symbol" w:hint="default"/>
      </w:rPr>
    </w:lvl>
    <w:lvl w:ilvl="8" w:tplc="27706BC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5ABE62BF"/>
    <w:multiLevelType w:val="hybridMultilevel"/>
    <w:tmpl w:val="F34AFE1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3174E2"/>
    <w:multiLevelType w:val="hybridMultilevel"/>
    <w:tmpl w:val="30A46324"/>
    <w:lvl w:ilvl="0" w:tplc="9CD4EDAA">
      <w:start w:val="1"/>
      <w:numFmt w:val="decimal"/>
      <w:lvlText w:val="%1."/>
      <w:lvlJc w:val="left"/>
      <w:pPr>
        <w:ind w:left="795" w:hanging="435"/>
      </w:pPr>
      <w:rPr>
        <w:rFonts w:ascii="BNazanin" w:hAnsi="Times New Roman" w:cs="B Nazani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193C94"/>
    <w:multiLevelType w:val="hybridMultilevel"/>
    <w:tmpl w:val="717071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05D2A22"/>
    <w:multiLevelType w:val="hybridMultilevel"/>
    <w:tmpl w:val="1138D85C"/>
    <w:lvl w:ilvl="0" w:tplc="F5346252">
      <w:start w:val="1"/>
      <w:numFmt w:val="bullet"/>
      <w:lvlText w:val=""/>
      <w:lvlPicBulletId w:val="0"/>
      <w:lvlJc w:val="left"/>
      <w:pPr>
        <w:tabs>
          <w:tab w:val="num" w:pos="720"/>
        </w:tabs>
        <w:ind w:left="720" w:hanging="360"/>
      </w:pPr>
      <w:rPr>
        <w:rFonts w:ascii="Symbol" w:hAnsi="Symbol" w:hint="default"/>
      </w:rPr>
    </w:lvl>
    <w:lvl w:ilvl="1" w:tplc="7892F8DC" w:tentative="1">
      <w:start w:val="1"/>
      <w:numFmt w:val="bullet"/>
      <w:lvlText w:val=""/>
      <w:lvlPicBulletId w:val="0"/>
      <w:lvlJc w:val="left"/>
      <w:pPr>
        <w:tabs>
          <w:tab w:val="num" w:pos="1440"/>
        </w:tabs>
        <w:ind w:left="1440" w:hanging="360"/>
      </w:pPr>
      <w:rPr>
        <w:rFonts w:ascii="Symbol" w:hAnsi="Symbol" w:hint="default"/>
      </w:rPr>
    </w:lvl>
    <w:lvl w:ilvl="2" w:tplc="9BBAC9C8" w:tentative="1">
      <w:start w:val="1"/>
      <w:numFmt w:val="bullet"/>
      <w:lvlText w:val=""/>
      <w:lvlPicBulletId w:val="0"/>
      <w:lvlJc w:val="left"/>
      <w:pPr>
        <w:tabs>
          <w:tab w:val="num" w:pos="2160"/>
        </w:tabs>
        <w:ind w:left="2160" w:hanging="360"/>
      </w:pPr>
      <w:rPr>
        <w:rFonts w:ascii="Symbol" w:hAnsi="Symbol" w:hint="default"/>
      </w:rPr>
    </w:lvl>
    <w:lvl w:ilvl="3" w:tplc="A0B008F8" w:tentative="1">
      <w:start w:val="1"/>
      <w:numFmt w:val="bullet"/>
      <w:lvlText w:val=""/>
      <w:lvlPicBulletId w:val="0"/>
      <w:lvlJc w:val="left"/>
      <w:pPr>
        <w:tabs>
          <w:tab w:val="num" w:pos="2880"/>
        </w:tabs>
        <w:ind w:left="2880" w:hanging="360"/>
      </w:pPr>
      <w:rPr>
        <w:rFonts w:ascii="Symbol" w:hAnsi="Symbol" w:hint="default"/>
      </w:rPr>
    </w:lvl>
    <w:lvl w:ilvl="4" w:tplc="73E45CD4" w:tentative="1">
      <w:start w:val="1"/>
      <w:numFmt w:val="bullet"/>
      <w:lvlText w:val=""/>
      <w:lvlPicBulletId w:val="0"/>
      <w:lvlJc w:val="left"/>
      <w:pPr>
        <w:tabs>
          <w:tab w:val="num" w:pos="3600"/>
        </w:tabs>
        <w:ind w:left="3600" w:hanging="360"/>
      </w:pPr>
      <w:rPr>
        <w:rFonts w:ascii="Symbol" w:hAnsi="Symbol" w:hint="default"/>
      </w:rPr>
    </w:lvl>
    <w:lvl w:ilvl="5" w:tplc="B8203F78" w:tentative="1">
      <w:start w:val="1"/>
      <w:numFmt w:val="bullet"/>
      <w:lvlText w:val=""/>
      <w:lvlPicBulletId w:val="0"/>
      <w:lvlJc w:val="left"/>
      <w:pPr>
        <w:tabs>
          <w:tab w:val="num" w:pos="4320"/>
        </w:tabs>
        <w:ind w:left="4320" w:hanging="360"/>
      </w:pPr>
      <w:rPr>
        <w:rFonts w:ascii="Symbol" w:hAnsi="Symbol" w:hint="default"/>
      </w:rPr>
    </w:lvl>
    <w:lvl w:ilvl="6" w:tplc="2FD42A28" w:tentative="1">
      <w:start w:val="1"/>
      <w:numFmt w:val="bullet"/>
      <w:lvlText w:val=""/>
      <w:lvlPicBulletId w:val="0"/>
      <w:lvlJc w:val="left"/>
      <w:pPr>
        <w:tabs>
          <w:tab w:val="num" w:pos="5040"/>
        </w:tabs>
        <w:ind w:left="5040" w:hanging="360"/>
      </w:pPr>
      <w:rPr>
        <w:rFonts w:ascii="Symbol" w:hAnsi="Symbol" w:hint="default"/>
      </w:rPr>
    </w:lvl>
    <w:lvl w:ilvl="7" w:tplc="87EABBBA" w:tentative="1">
      <w:start w:val="1"/>
      <w:numFmt w:val="bullet"/>
      <w:lvlText w:val=""/>
      <w:lvlPicBulletId w:val="0"/>
      <w:lvlJc w:val="left"/>
      <w:pPr>
        <w:tabs>
          <w:tab w:val="num" w:pos="5760"/>
        </w:tabs>
        <w:ind w:left="5760" w:hanging="360"/>
      </w:pPr>
      <w:rPr>
        <w:rFonts w:ascii="Symbol" w:hAnsi="Symbol" w:hint="default"/>
      </w:rPr>
    </w:lvl>
    <w:lvl w:ilvl="8" w:tplc="87DEF382"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1F10018"/>
    <w:multiLevelType w:val="hybridMultilevel"/>
    <w:tmpl w:val="7A60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300F46"/>
    <w:multiLevelType w:val="hybridMultilevel"/>
    <w:tmpl w:val="374A7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B36C2"/>
    <w:multiLevelType w:val="hybridMultilevel"/>
    <w:tmpl w:val="E934F2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
  </w:num>
  <w:num w:numId="3">
    <w:abstractNumId w:val="27"/>
  </w:num>
  <w:num w:numId="4">
    <w:abstractNumId w:val="42"/>
  </w:num>
  <w:num w:numId="5">
    <w:abstractNumId w:val="0"/>
  </w:num>
  <w:num w:numId="6">
    <w:abstractNumId w:val="3"/>
  </w:num>
  <w:num w:numId="7">
    <w:abstractNumId w:val="26"/>
  </w:num>
  <w:num w:numId="8">
    <w:abstractNumId w:val="38"/>
  </w:num>
  <w:num w:numId="9">
    <w:abstractNumId w:val="13"/>
  </w:num>
  <w:num w:numId="10">
    <w:abstractNumId w:val="18"/>
  </w:num>
  <w:num w:numId="11">
    <w:abstractNumId w:val="23"/>
  </w:num>
  <w:num w:numId="12">
    <w:abstractNumId w:val="41"/>
  </w:num>
  <w:num w:numId="13">
    <w:abstractNumId w:val="35"/>
  </w:num>
  <w:num w:numId="14">
    <w:abstractNumId w:val="11"/>
  </w:num>
  <w:num w:numId="15">
    <w:abstractNumId w:val="16"/>
  </w:num>
  <w:num w:numId="16">
    <w:abstractNumId w:val="8"/>
  </w:num>
  <w:num w:numId="17">
    <w:abstractNumId w:val="19"/>
  </w:num>
  <w:num w:numId="18">
    <w:abstractNumId w:val="10"/>
  </w:num>
  <w:num w:numId="19">
    <w:abstractNumId w:val="21"/>
  </w:num>
  <w:num w:numId="20">
    <w:abstractNumId w:val="22"/>
  </w:num>
  <w:num w:numId="21">
    <w:abstractNumId w:val="15"/>
  </w:num>
  <w:num w:numId="22">
    <w:abstractNumId w:val="33"/>
  </w:num>
  <w:num w:numId="23">
    <w:abstractNumId w:val="36"/>
  </w:num>
  <w:num w:numId="24">
    <w:abstractNumId w:val="6"/>
  </w:num>
  <w:num w:numId="25">
    <w:abstractNumId w:val="40"/>
  </w:num>
  <w:num w:numId="26">
    <w:abstractNumId w:val="7"/>
  </w:num>
  <w:num w:numId="27">
    <w:abstractNumId w:val="9"/>
  </w:num>
  <w:num w:numId="28">
    <w:abstractNumId w:val="34"/>
  </w:num>
  <w:num w:numId="29">
    <w:abstractNumId w:val="39"/>
  </w:num>
  <w:num w:numId="30">
    <w:abstractNumId w:val="20"/>
  </w:num>
  <w:num w:numId="31">
    <w:abstractNumId w:val="32"/>
  </w:num>
  <w:num w:numId="32">
    <w:abstractNumId w:val="1"/>
  </w:num>
  <w:num w:numId="33">
    <w:abstractNumId w:val="5"/>
  </w:num>
  <w:num w:numId="34">
    <w:abstractNumId w:val="30"/>
  </w:num>
  <w:num w:numId="35">
    <w:abstractNumId w:val="28"/>
  </w:num>
  <w:num w:numId="36">
    <w:abstractNumId w:val="17"/>
  </w:num>
  <w:num w:numId="37">
    <w:abstractNumId w:val="24"/>
  </w:num>
  <w:num w:numId="38">
    <w:abstractNumId w:val="12"/>
  </w:num>
  <w:num w:numId="39">
    <w:abstractNumId w:val="43"/>
  </w:num>
  <w:num w:numId="40">
    <w:abstractNumId w:val="31"/>
  </w:num>
  <w:num w:numId="41">
    <w:abstractNumId w:val="44"/>
  </w:num>
  <w:num w:numId="42">
    <w:abstractNumId w:val="14"/>
  </w:num>
  <w:num w:numId="43">
    <w:abstractNumId w:val="29"/>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85"/>
    <w:rsid w:val="00012539"/>
    <w:rsid w:val="00022324"/>
    <w:rsid w:val="00037A8E"/>
    <w:rsid w:val="00043A6C"/>
    <w:rsid w:val="00051228"/>
    <w:rsid w:val="0008073B"/>
    <w:rsid w:val="000835F6"/>
    <w:rsid w:val="000911C1"/>
    <w:rsid w:val="00097D75"/>
    <w:rsid w:val="000A18BA"/>
    <w:rsid w:val="000B7EA0"/>
    <w:rsid w:val="000C34B2"/>
    <w:rsid w:val="000E3779"/>
    <w:rsid w:val="000F265E"/>
    <w:rsid w:val="0011391B"/>
    <w:rsid w:val="0011591E"/>
    <w:rsid w:val="00152C1C"/>
    <w:rsid w:val="00160EA4"/>
    <w:rsid w:val="0016627A"/>
    <w:rsid w:val="00172FB6"/>
    <w:rsid w:val="00182FFE"/>
    <w:rsid w:val="0018440C"/>
    <w:rsid w:val="001A275C"/>
    <w:rsid w:val="001B6B46"/>
    <w:rsid w:val="001C2C45"/>
    <w:rsid w:val="001D1513"/>
    <w:rsid w:val="001D2068"/>
    <w:rsid w:val="001D3342"/>
    <w:rsid w:val="001D7F76"/>
    <w:rsid w:val="001E7791"/>
    <w:rsid w:val="00201C59"/>
    <w:rsid w:val="00202E97"/>
    <w:rsid w:val="002303B7"/>
    <w:rsid w:val="0023506D"/>
    <w:rsid w:val="00296104"/>
    <w:rsid w:val="0029696F"/>
    <w:rsid w:val="002F05E6"/>
    <w:rsid w:val="003462A6"/>
    <w:rsid w:val="00352CD2"/>
    <w:rsid w:val="00356102"/>
    <w:rsid w:val="00365526"/>
    <w:rsid w:val="003801A7"/>
    <w:rsid w:val="003861E1"/>
    <w:rsid w:val="003A0BFD"/>
    <w:rsid w:val="003C4C0A"/>
    <w:rsid w:val="003E28C0"/>
    <w:rsid w:val="00417359"/>
    <w:rsid w:val="00431394"/>
    <w:rsid w:val="0043766E"/>
    <w:rsid w:val="0044364E"/>
    <w:rsid w:val="0044538D"/>
    <w:rsid w:val="004554B1"/>
    <w:rsid w:val="004624B8"/>
    <w:rsid w:val="004637AC"/>
    <w:rsid w:val="00477669"/>
    <w:rsid w:val="004972FC"/>
    <w:rsid w:val="004A1662"/>
    <w:rsid w:val="004A673D"/>
    <w:rsid w:val="004B1AE4"/>
    <w:rsid w:val="004B449D"/>
    <w:rsid w:val="004C1F46"/>
    <w:rsid w:val="004C65CE"/>
    <w:rsid w:val="004C69E9"/>
    <w:rsid w:val="004C7F74"/>
    <w:rsid w:val="004D61DB"/>
    <w:rsid w:val="004F3136"/>
    <w:rsid w:val="004F5572"/>
    <w:rsid w:val="00502414"/>
    <w:rsid w:val="00507234"/>
    <w:rsid w:val="00522CCA"/>
    <w:rsid w:val="005252B3"/>
    <w:rsid w:val="00537CA4"/>
    <w:rsid w:val="0055230B"/>
    <w:rsid w:val="00591694"/>
    <w:rsid w:val="005958C0"/>
    <w:rsid w:val="00597486"/>
    <w:rsid w:val="005A0100"/>
    <w:rsid w:val="005B6270"/>
    <w:rsid w:val="005F079F"/>
    <w:rsid w:val="005F3C06"/>
    <w:rsid w:val="006004C6"/>
    <w:rsid w:val="00604598"/>
    <w:rsid w:val="0062386F"/>
    <w:rsid w:val="00631055"/>
    <w:rsid w:val="006352D2"/>
    <w:rsid w:val="006364EC"/>
    <w:rsid w:val="006409BF"/>
    <w:rsid w:val="00653D25"/>
    <w:rsid w:val="00656CF1"/>
    <w:rsid w:val="00661C46"/>
    <w:rsid w:val="006710F0"/>
    <w:rsid w:val="0067137F"/>
    <w:rsid w:val="00686C5E"/>
    <w:rsid w:val="00687250"/>
    <w:rsid w:val="00692D22"/>
    <w:rsid w:val="00695AA2"/>
    <w:rsid w:val="006C478C"/>
    <w:rsid w:val="006D6893"/>
    <w:rsid w:val="006D6F9A"/>
    <w:rsid w:val="006E2BFF"/>
    <w:rsid w:val="006F64BE"/>
    <w:rsid w:val="007142A0"/>
    <w:rsid w:val="0072726C"/>
    <w:rsid w:val="007374A6"/>
    <w:rsid w:val="00742DBA"/>
    <w:rsid w:val="0074312A"/>
    <w:rsid w:val="007441A6"/>
    <w:rsid w:val="007456AB"/>
    <w:rsid w:val="0075048A"/>
    <w:rsid w:val="00785482"/>
    <w:rsid w:val="007917D0"/>
    <w:rsid w:val="007F5DFD"/>
    <w:rsid w:val="008052EA"/>
    <w:rsid w:val="00831660"/>
    <w:rsid w:val="0085784A"/>
    <w:rsid w:val="00870B4A"/>
    <w:rsid w:val="008A0C0B"/>
    <w:rsid w:val="008B1F1F"/>
    <w:rsid w:val="008B3DB7"/>
    <w:rsid w:val="008F7100"/>
    <w:rsid w:val="009441E1"/>
    <w:rsid w:val="00970111"/>
    <w:rsid w:val="00980B73"/>
    <w:rsid w:val="00981094"/>
    <w:rsid w:val="009B4BA5"/>
    <w:rsid w:val="009E3323"/>
    <w:rsid w:val="009F6DAA"/>
    <w:rsid w:val="00A103C4"/>
    <w:rsid w:val="00A42818"/>
    <w:rsid w:val="00A575F4"/>
    <w:rsid w:val="00A64E4E"/>
    <w:rsid w:val="00A81FEE"/>
    <w:rsid w:val="00A82686"/>
    <w:rsid w:val="00AB64E5"/>
    <w:rsid w:val="00AC5F31"/>
    <w:rsid w:val="00B00CB5"/>
    <w:rsid w:val="00B0685A"/>
    <w:rsid w:val="00B0728D"/>
    <w:rsid w:val="00B16B26"/>
    <w:rsid w:val="00B47DBC"/>
    <w:rsid w:val="00B5671A"/>
    <w:rsid w:val="00B605C0"/>
    <w:rsid w:val="00B61F8A"/>
    <w:rsid w:val="00B6340F"/>
    <w:rsid w:val="00B65D38"/>
    <w:rsid w:val="00B858BA"/>
    <w:rsid w:val="00B92E09"/>
    <w:rsid w:val="00B979BB"/>
    <w:rsid w:val="00BA18FF"/>
    <w:rsid w:val="00BA5B81"/>
    <w:rsid w:val="00BB01FC"/>
    <w:rsid w:val="00BB07FE"/>
    <w:rsid w:val="00BB22B3"/>
    <w:rsid w:val="00BB4CEF"/>
    <w:rsid w:val="00BD0413"/>
    <w:rsid w:val="00BD3C3D"/>
    <w:rsid w:val="00BE77EB"/>
    <w:rsid w:val="00C03ABC"/>
    <w:rsid w:val="00C44100"/>
    <w:rsid w:val="00C4632D"/>
    <w:rsid w:val="00C53296"/>
    <w:rsid w:val="00C53BE5"/>
    <w:rsid w:val="00C61741"/>
    <w:rsid w:val="00C7070F"/>
    <w:rsid w:val="00C979F5"/>
    <w:rsid w:val="00C97F98"/>
    <w:rsid w:val="00CB03D8"/>
    <w:rsid w:val="00CB516F"/>
    <w:rsid w:val="00CE272D"/>
    <w:rsid w:val="00CE491B"/>
    <w:rsid w:val="00CE7E6C"/>
    <w:rsid w:val="00CF267B"/>
    <w:rsid w:val="00CF4682"/>
    <w:rsid w:val="00D06851"/>
    <w:rsid w:val="00D14E11"/>
    <w:rsid w:val="00D235BF"/>
    <w:rsid w:val="00D349A0"/>
    <w:rsid w:val="00D443D3"/>
    <w:rsid w:val="00D81F2D"/>
    <w:rsid w:val="00D8208E"/>
    <w:rsid w:val="00D86685"/>
    <w:rsid w:val="00D900BE"/>
    <w:rsid w:val="00D91741"/>
    <w:rsid w:val="00D93AC4"/>
    <w:rsid w:val="00D973F8"/>
    <w:rsid w:val="00DA32C2"/>
    <w:rsid w:val="00DC0B21"/>
    <w:rsid w:val="00DC2B3F"/>
    <w:rsid w:val="00DE1C03"/>
    <w:rsid w:val="00DE4DBA"/>
    <w:rsid w:val="00E01435"/>
    <w:rsid w:val="00E0399F"/>
    <w:rsid w:val="00E20566"/>
    <w:rsid w:val="00E22B56"/>
    <w:rsid w:val="00E70F22"/>
    <w:rsid w:val="00E96445"/>
    <w:rsid w:val="00EA0C84"/>
    <w:rsid w:val="00EB58C1"/>
    <w:rsid w:val="00ED1755"/>
    <w:rsid w:val="00EF1281"/>
    <w:rsid w:val="00F01E3F"/>
    <w:rsid w:val="00F034D7"/>
    <w:rsid w:val="00F225F2"/>
    <w:rsid w:val="00F52C6A"/>
    <w:rsid w:val="00F55DC2"/>
    <w:rsid w:val="00F56DA0"/>
    <w:rsid w:val="00F6318B"/>
    <w:rsid w:val="00F672EA"/>
    <w:rsid w:val="00F76C02"/>
    <w:rsid w:val="00F936D0"/>
    <w:rsid w:val="00F97AF0"/>
    <w:rsid w:val="00FA33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7">
      <w:bodyDiv w:val="1"/>
      <w:marLeft w:val="0"/>
      <w:marRight w:val="0"/>
      <w:marTop w:val="0"/>
      <w:marBottom w:val="0"/>
      <w:divBdr>
        <w:top w:val="none" w:sz="0" w:space="0" w:color="auto"/>
        <w:left w:val="none" w:sz="0" w:space="0" w:color="auto"/>
        <w:bottom w:val="none" w:sz="0" w:space="0" w:color="auto"/>
        <w:right w:val="none" w:sz="0" w:space="0" w:color="auto"/>
      </w:divBdr>
      <w:divsChild>
        <w:div w:id="12273489">
          <w:marLeft w:val="0"/>
          <w:marRight w:val="418"/>
          <w:marTop w:val="50"/>
          <w:marBottom w:val="0"/>
          <w:divBdr>
            <w:top w:val="none" w:sz="0" w:space="0" w:color="auto"/>
            <w:left w:val="none" w:sz="0" w:space="0" w:color="auto"/>
            <w:bottom w:val="none" w:sz="0" w:space="0" w:color="auto"/>
            <w:right w:val="none" w:sz="0" w:space="0" w:color="auto"/>
          </w:divBdr>
        </w:div>
        <w:div w:id="608898220">
          <w:marLeft w:val="0"/>
          <w:marRight w:val="418"/>
          <w:marTop w:val="50"/>
          <w:marBottom w:val="0"/>
          <w:divBdr>
            <w:top w:val="none" w:sz="0" w:space="0" w:color="auto"/>
            <w:left w:val="none" w:sz="0" w:space="0" w:color="auto"/>
            <w:bottom w:val="none" w:sz="0" w:space="0" w:color="auto"/>
            <w:right w:val="none" w:sz="0" w:space="0" w:color="auto"/>
          </w:divBdr>
        </w:div>
        <w:div w:id="1547135356">
          <w:marLeft w:val="0"/>
          <w:marRight w:val="418"/>
          <w:marTop w:val="50"/>
          <w:marBottom w:val="0"/>
          <w:divBdr>
            <w:top w:val="none" w:sz="0" w:space="0" w:color="auto"/>
            <w:left w:val="none" w:sz="0" w:space="0" w:color="auto"/>
            <w:bottom w:val="none" w:sz="0" w:space="0" w:color="auto"/>
            <w:right w:val="none" w:sz="0" w:space="0" w:color="auto"/>
          </w:divBdr>
        </w:div>
        <w:div w:id="667172495">
          <w:marLeft w:val="0"/>
          <w:marRight w:val="418"/>
          <w:marTop w:val="50"/>
          <w:marBottom w:val="0"/>
          <w:divBdr>
            <w:top w:val="none" w:sz="0" w:space="0" w:color="auto"/>
            <w:left w:val="none" w:sz="0" w:space="0" w:color="auto"/>
            <w:bottom w:val="none" w:sz="0" w:space="0" w:color="auto"/>
            <w:right w:val="none" w:sz="0" w:space="0" w:color="auto"/>
          </w:divBdr>
        </w:div>
      </w:divsChild>
    </w:div>
    <w:div w:id="40328972">
      <w:bodyDiv w:val="1"/>
      <w:marLeft w:val="0"/>
      <w:marRight w:val="0"/>
      <w:marTop w:val="0"/>
      <w:marBottom w:val="0"/>
      <w:divBdr>
        <w:top w:val="none" w:sz="0" w:space="0" w:color="auto"/>
        <w:left w:val="none" w:sz="0" w:space="0" w:color="auto"/>
        <w:bottom w:val="none" w:sz="0" w:space="0" w:color="auto"/>
        <w:right w:val="none" w:sz="0" w:space="0" w:color="auto"/>
      </w:divBdr>
    </w:div>
    <w:div w:id="48771842">
      <w:bodyDiv w:val="1"/>
      <w:marLeft w:val="0"/>
      <w:marRight w:val="0"/>
      <w:marTop w:val="0"/>
      <w:marBottom w:val="0"/>
      <w:divBdr>
        <w:top w:val="none" w:sz="0" w:space="0" w:color="auto"/>
        <w:left w:val="none" w:sz="0" w:space="0" w:color="auto"/>
        <w:bottom w:val="none" w:sz="0" w:space="0" w:color="auto"/>
        <w:right w:val="none" w:sz="0" w:space="0" w:color="auto"/>
      </w:divBdr>
    </w:div>
    <w:div w:id="131872455">
      <w:bodyDiv w:val="1"/>
      <w:marLeft w:val="0"/>
      <w:marRight w:val="0"/>
      <w:marTop w:val="0"/>
      <w:marBottom w:val="0"/>
      <w:divBdr>
        <w:top w:val="none" w:sz="0" w:space="0" w:color="auto"/>
        <w:left w:val="none" w:sz="0" w:space="0" w:color="auto"/>
        <w:bottom w:val="none" w:sz="0" w:space="0" w:color="auto"/>
        <w:right w:val="none" w:sz="0" w:space="0" w:color="auto"/>
      </w:divBdr>
    </w:div>
    <w:div w:id="132449060">
      <w:bodyDiv w:val="1"/>
      <w:marLeft w:val="0"/>
      <w:marRight w:val="0"/>
      <w:marTop w:val="0"/>
      <w:marBottom w:val="0"/>
      <w:divBdr>
        <w:top w:val="none" w:sz="0" w:space="0" w:color="auto"/>
        <w:left w:val="none" w:sz="0" w:space="0" w:color="auto"/>
        <w:bottom w:val="none" w:sz="0" w:space="0" w:color="auto"/>
        <w:right w:val="none" w:sz="0" w:space="0" w:color="auto"/>
      </w:divBdr>
    </w:div>
    <w:div w:id="194583671">
      <w:bodyDiv w:val="1"/>
      <w:marLeft w:val="0"/>
      <w:marRight w:val="0"/>
      <w:marTop w:val="0"/>
      <w:marBottom w:val="0"/>
      <w:divBdr>
        <w:top w:val="none" w:sz="0" w:space="0" w:color="auto"/>
        <w:left w:val="none" w:sz="0" w:space="0" w:color="auto"/>
        <w:bottom w:val="none" w:sz="0" w:space="0" w:color="auto"/>
        <w:right w:val="none" w:sz="0" w:space="0" w:color="auto"/>
      </w:divBdr>
    </w:div>
    <w:div w:id="281040822">
      <w:bodyDiv w:val="1"/>
      <w:marLeft w:val="0"/>
      <w:marRight w:val="0"/>
      <w:marTop w:val="0"/>
      <w:marBottom w:val="0"/>
      <w:divBdr>
        <w:top w:val="none" w:sz="0" w:space="0" w:color="auto"/>
        <w:left w:val="none" w:sz="0" w:space="0" w:color="auto"/>
        <w:bottom w:val="none" w:sz="0" w:space="0" w:color="auto"/>
        <w:right w:val="none" w:sz="0" w:space="0" w:color="auto"/>
      </w:divBdr>
    </w:div>
    <w:div w:id="336153112">
      <w:bodyDiv w:val="1"/>
      <w:marLeft w:val="0"/>
      <w:marRight w:val="0"/>
      <w:marTop w:val="0"/>
      <w:marBottom w:val="0"/>
      <w:divBdr>
        <w:top w:val="none" w:sz="0" w:space="0" w:color="auto"/>
        <w:left w:val="none" w:sz="0" w:space="0" w:color="auto"/>
        <w:bottom w:val="none" w:sz="0" w:space="0" w:color="auto"/>
        <w:right w:val="none" w:sz="0" w:space="0" w:color="auto"/>
      </w:divBdr>
      <w:divsChild>
        <w:div w:id="397021943">
          <w:marLeft w:val="0"/>
          <w:marRight w:val="418"/>
          <w:marTop w:val="50"/>
          <w:marBottom w:val="0"/>
          <w:divBdr>
            <w:top w:val="none" w:sz="0" w:space="0" w:color="auto"/>
            <w:left w:val="none" w:sz="0" w:space="0" w:color="auto"/>
            <w:bottom w:val="none" w:sz="0" w:space="0" w:color="auto"/>
            <w:right w:val="none" w:sz="0" w:space="0" w:color="auto"/>
          </w:divBdr>
        </w:div>
      </w:divsChild>
    </w:div>
    <w:div w:id="473063472">
      <w:bodyDiv w:val="1"/>
      <w:marLeft w:val="0"/>
      <w:marRight w:val="0"/>
      <w:marTop w:val="0"/>
      <w:marBottom w:val="0"/>
      <w:divBdr>
        <w:top w:val="none" w:sz="0" w:space="0" w:color="auto"/>
        <w:left w:val="none" w:sz="0" w:space="0" w:color="auto"/>
        <w:bottom w:val="none" w:sz="0" w:space="0" w:color="auto"/>
        <w:right w:val="none" w:sz="0" w:space="0" w:color="auto"/>
      </w:divBdr>
      <w:divsChild>
        <w:div w:id="347609559">
          <w:marLeft w:val="0"/>
          <w:marRight w:val="418"/>
          <w:marTop w:val="50"/>
          <w:marBottom w:val="0"/>
          <w:divBdr>
            <w:top w:val="none" w:sz="0" w:space="0" w:color="auto"/>
            <w:left w:val="none" w:sz="0" w:space="0" w:color="auto"/>
            <w:bottom w:val="none" w:sz="0" w:space="0" w:color="auto"/>
            <w:right w:val="none" w:sz="0" w:space="0" w:color="auto"/>
          </w:divBdr>
        </w:div>
        <w:div w:id="984234913">
          <w:marLeft w:val="0"/>
          <w:marRight w:val="418"/>
          <w:marTop w:val="50"/>
          <w:marBottom w:val="0"/>
          <w:divBdr>
            <w:top w:val="none" w:sz="0" w:space="0" w:color="auto"/>
            <w:left w:val="none" w:sz="0" w:space="0" w:color="auto"/>
            <w:bottom w:val="none" w:sz="0" w:space="0" w:color="auto"/>
            <w:right w:val="none" w:sz="0" w:space="0" w:color="auto"/>
          </w:divBdr>
        </w:div>
      </w:divsChild>
    </w:div>
    <w:div w:id="491068127">
      <w:bodyDiv w:val="1"/>
      <w:marLeft w:val="0"/>
      <w:marRight w:val="0"/>
      <w:marTop w:val="0"/>
      <w:marBottom w:val="0"/>
      <w:divBdr>
        <w:top w:val="none" w:sz="0" w:space="0" w:color="auto"/>
        <w:left w:val="none" w:sz="0" w:space="0" w:color="auto"/>
        <w:bottom w:val="none" w:sz="0" w:space="0" w:color="auto"/>
        <w:right w:val="none" w:sz="0" w:space="0" w:color="auto"/>
      </w:divBdr>
    </w:div>
    <w:div w:id="507134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462">
          <w:marLeft w:val="0"/>
          <w:marRight w:val="418"/>
          <w:marTop w:val="50"/>
          <w:marBottom w:val="0"/>
          <w:divBdr>
            <w:top w:val="none" w:sz="0" w:space="0" w:color="auto"/>
            <w:left w:val="none" w:sz="0" w:space="0" w:color="auto"/>
            <w:bottom w:val="none" w:sz="0" w:space="0" w:color="auto"/>
            <w:right w:val="none" w:sz="0" w:space="0" w:color="auto"/>
          </w:divBdr>
        </w:div>
      </w:divsChild>
    </w:div>
    <w:div w:id="551424763">
      <w:bodyDiv w:val="1"/>
      <w:marLeft w:val="0"/>
      <w:marRight w:val="0"/>
      <w:marTop w:val="0"/>
      <w:marBottom w:val="0"/>
      <w:divBdr>
        <w:top w:val="none" w:sz="0" w:space="0" w:color="auto"/>
        <w:left w:val="none" w:sz="0" w:space="0" w:color="auto"/>
        <w:bottom w:val="none" w:sz="0" w:space="0" w:color="auto"/>
        <w:right w:val="none" w:sz="0" w:space="0" w:color="auto"/>
      </w:divBdr>
    </w:div>
    <w:div w:id="586619394">
      <w:bodyDiv w:val="1"/>
      <w:marLeft w:val="0"/>
      <w:marRight w:val="0"/>
      <w:marTop w:val="0"/>
      <w:marBottom w:val="0"/>
      <w:divBdr>
        <w:top w:val="none" w:sz="0" w:space="0" w:color="auto"/>
        <w:left w:val="none" w:sz="0" w:space="0" w:color="auto"/>
        <w:bottom w:val="none" w:sz="0" w:space="0" w:color="auto"/>
        <w:right w:val="none" w:sz="0" w:space="0" w:color="auto"/>
      </w:divBdr>
      <w:divsChild>
        <w:div w:id="1710757210">
          <w:marLeft w:val="0"/>
          <w:marRight w:val="418"/>
          <w:marTop w:val="50"/>
          <w:marBottom w:val="0"/>
          <w:divBdr>
            <w:top w:val="none" w:sz="0" w:space="0" w:color="auto"/>
            <w:left w:val="none" w:sz="0" w:space="0" w:color="auto"/>
            <w:bottom w:val="none" w:sz="0" w:space="0" w:color="auto"/>
            <w:right w:val="none" w:sz="0" w:space="0" w:color="auto"/>
          </w:divBdr>
        </w:div>
      </w:divsChild>
    </w:div>
    <w:div w:id="1011301262">
      <w:bodyDiv w:val="1"/>
      <w:marLeft w:val="0"/>
      <w:marRight w:val="0"/>
      <w:marTop w:val="0"/>
      <w:marBottom w:val="0"/>
      <w:divBdr>
        <w:top w:val="none" w:sz="0" w:space="0" w:color="auto"/>
        <w:left w:val="none" w:sz="0" w:space="0" w:color="auto"/>
        <w:bottom w:val="none" w:sz="0" w:space="0" w:color="auto"/>
        <w:right w:val="none" w:sz="0" w:space="0" w:color="auto"/>
      </w:divBdr>
    </w:div>
    <w:div w:id="1080177836">
      <w:bodyDiv w:val="1"/>
      <w:marLeft w:val="0"/>
      <w:marRight w:val="0"/>
      <w:marTop w:val="0"/>
      <w:marBottom w:val="0"/>
      <w:divBdr>
        <w:top w:val="none" w:sz="0" w:space="0" w:color="auto"/>
        <w:left w:val="none" w:sz="0" w:space="0" w:color="auto"/>
        <w:bottom w:val="none" w:sz="0" w:space="0" w:color="auto"/>
        <w:right w:val="none" w:sz="0" w:space="0" w:color="auto"/>
      </w:divBdr>
    </w:div>
    <w:div w:id="1319269239">
      <w:bodyDiv w:val="1"/>
      <w:marLeft w:val="0"/>
      <w:marRight w:val="0"/>
      <w:marTop w:val="0"/>
      <w:marBottom w:val="0"/>
      <w:divBdr>
        <w:top w:val="none" w:sz="0" w:space="0" w:color="auto"/>
        <w:left w:val="none" w:sz="0" w:space="0" w:color="auto"/>
        <w:bottom w:val="none" w:sz="0" w:space="0" w:color="auto"/>
        <w:right w:val="none" w:sz="0" w:space="0" w:color="auto"/>
      </w:divBdr>
    </w:div>
    <w:div w:id="1397778386">
      <w:bodyDiv w:val="1"/>
      <w:marLeft w:val="0"/>
      <w:marRight w:val="0"/>
      <w:marTop w:val="0"/>
      <w:marBottom w:val="0"/>
      <w:divBdr>
        <w:top w:val="none" w:sz="0" w:space="0" w:color="auto"/>
        <w:left w:val="none" w:sz="0" w:space="0" w:color="auto"/>
        <w:bottom w:val="none" w:sz="0" w:space="0" w:color="auto"/>
        <w:right w:val="none" w:sz="0" w:space="0" w:color="auto"/>
      </w:divBdr>
    </w:div>
    <w:div w:id="1454637522">
      <w:bodyDiv w:val="1"/>
      <w:marLeft w:val="0"/>
      <w:marRight w:val="0"/>
      <w:marTop w:val="0"/>
      <w:marBottom w:val="0"/>
      <w:divBdr>
        <w:top w:val="none" w:sz="0" w:space="0" w:color="auto"/>
        <w:left w:val="none" w:sz="0" w:space="0" w:color="auto"/>
        <w:bottom w:val="none" w:sz="0" w:space="0" w:color="auto"/>
        <w:right w:val="none" w:sz="0" w:space="0" w:color="auto"/>
      </w:divBdr>
    </w:div>
    <w:div w:id="1455056655">
      <w:bodyDiv w:val="1"/>
      <w:marLeft w:val="0"/>
      <w:marRight w:val="0"/>
      <w:marTop w:val="0"/>
      <w:marBottom w:val="0"/>
      <w:divBdr>
        <w:top w:val="none" w:sz="0" w:space="0" w:color="auto"/>
        <w:left w:val="none" w:sz="0" w:space="0" w:color="auto"/>
        <w:bottom w:val="none" w:sz="0" w:space="0" w:color="auto"/>
        <w:right w:val="none" w:sz="0" w:space="0" w:color="auto"/>
      </w:divBdr>
    </w:div>
    <w:div w:id="1563563972">
      <w:bodyDiv w:val="1"/>
      <w:marLeft w:val="0"/>
      <w:marRight w:val="0"/>
      <w:marTop w:val="0"/>
      <w:marBottom w:val="0"/>
      <w:divBdr>
        <w:top w:val="none" w:sz="0" w:space="0" w:color="auto"/>
        <w:left w:val="none" w:sz="0" w:space="0" w:color="auto"/>
        <w:bottom w:val="none" w:sz="0" w:space="0" w:color="auto"/>
        <w:right w:val="none" w:sz="0" w:space="0" w:color="auto"/>
      </w:divBdr>
    </w:div>
    <w:div w:id="1655332653">
      <w:bodyDiv w:val="1"/>
      <w:marLeft w:val="0"/>
      <w:marRight w:val="0"/>
      <w:marTop w:val="0"/>
      <w:marBottom w:val="0"/>
      <w:divBdr>
        <w:top w:val="none" w:sz="0" w:space="0" w:color="auto"/>
        <w:left w:val="none" w:sz="0" w:space="0" w:color="auto"/>
        <w:bottom w:val="none" w:sz="0" w:space="0" w:color="auto"/>
        <w:right w:val="none" w:sz="0" w:space="0" w:color="auto"/>
      </w:divBdr>
    </w:div>
    <w:div w:id="1668096380">
      <w:bodyDiv w:val="1"/>
      <w:marLeft w:val="0"/>
      <w:marRight w:val="0"/>
      <w:marTop w:val="0"/>
      <w:marBottom w:val="0"/>
      <w:divBdr>
        <w:top w:val="none" w:sz="0" w:space="0" w:color="auto"/>
        <w:left w:val="none" w:sz="0" w:space="0" w:color="auto"/>
        <w:bottom w:val="none" w:sz="0" w:space="0" w:color="auto"/>
        <w:right w:val="none" w:sz="0" w:space="0" w:color="auto"/>
      </w:divBdr>
      <w:divsChild>
        <w:div w:id="906259480">
          <w:marLeft w:val="0"/>
          <w:marRight w:val="418"/>
          <w:marTop w:val="50"/>
          <w:marBottom w:val="0"/>
          <w:divBdr>
            <w:top w:val="none" w:sz="0" w:space="0" w:color="auto"/>
            <w:left w:val="none" w:sz="0" w:space="0" w:color="auto"/>
            <w:bottom w:val="none" w:sz="0" w:space="0" w:color="auto"/>
            <w:right w:val="none" w:sz="0" w:space="0" w:color="auto"/>
          </w:divBdr>
        </w:div>
        <w:div w:id="4334954">
          <w:marLeft w:val="0"/>
          <w:marRight w:val="418"/>
          <w:marTop w:val="50"/>
          <w:marBottom w:val="0"/>
          <w:divBdr>
            <w:top w:val="none" w:sz="0" w:space="0" w:color="auto"/>
            <w:left w:val="none" w:sz="0" w:space="0" w:color="auto"/>
            <w:bottom w:val="none" w:sz="0" w:space="0" w:color="auto"/>
            <w:right w:val="none" w:sz="0" w:space="0" w:color="auto"/>
          </w:divBdr>
        </w:div>
      </w:divsChild>
    </w:div>
    <w:div w:id="1731616397">
      <w:bodyDiv w:val="1"/>
      <w:marLeft w:val="0"/>
      <w:marRight w:val="0"/>
      <w:marTop w:val="0"/>
      <w:marBottom w:val="0"/>
      <w:divBdr>
        <w:top w:val="none" w:sz="0" w:space="0" w:color="auto"/>
        <w:left w:val="none" w:sz="0" w:space="0" w:color="auto"/>
        <w:bottom w:val="none" w:sz="0" w:space="0" w:color="auto"/>
        <w:right w:val="none" w:sz="0" w:space="0" w:color="auto"/>
      </w:divBdr>
    </w:div>
    <w:div w:id="1855876097">
      <w:bodyDiv w:val="1"/>
      <w:marLeft w:val="0"/>
      <w:marRight w:val="0"/>
      <w:marTop w:val="0"/>
      <w:marBottom w:val="0"/>
      <w:divBdr>
        <w:top w:val="none" w:sz="0" w:space="0" w:color="auto"/>
        <w:left w:val="none" w:sz="0" w:space="0" w:color="auto"/>
        <w:bottom w:val="none" w:sz="0" w:space="0" w:color="auto"/>
        <w:right w:val="none" w:sz="0" w:space="0" w:color="auto"/>
      </w:divBdr>
    </w:div>
    <w:div w:id="1857579846">
      <w:bodyDiv w:val="1"/>
      <w:marLeft w:val="0"/>
      <w:marRight w:val="0"/>
      <w:marTop w:val="0"/>
      <w:marBottom w:val="0"/>
      <w:divBdr>
        <w:top w:val="none" w:sz="0" w:space="0" w:color="auto"/>
        <w:left w:val="none" w:sz="0" w:space="0" w:color="auto"/>
        <w:bottom w:val="none" w:sz="0" w:space="0" w:color="auto"/>
        <w:right w:val="none" w:sz="0" w:space="0" w:color="auto"/>
      </w:divBdr>
    </w:div>
    <w:div w:id="1893076173">
      <w:bodyDiv w:val="1"/>
      <w:marLeft w:val="0"/>
      <w:marRight w:val="0"/>
      <w:marTop w:val="0"/>
      <w:marBottom w:val="0"/>
      <w:divBdr>
        <w:top w:val="none" w:sz="0" w:space="0" w:color="auto"/>
        <w:left w:val="none" w:sz="0" w:space="0" w:color="auto"/>
        <w:bottom w:val="none" w:sz="0" w:space="0" w:color="auto"/>
        <w:right w:val="none" w:sz="0" w:space="0" w:color="auto"/>
      </w:divBdr>
    </w:div>
    <w:div w:id="2027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0BBD-7395-4C42-9D59-7540BE9A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New user</cp:lastModifiedBy>
  <cp:revision>8</cp:revision>
  <cp:lastPrinted>2013-08-14T05:02:00Z</cp:lastPrinted>
  <dcterms:created xsi:type="dcterms:W3CDTF">2024-06-08T04:18:00Z</dcterms:created>
  <dcterms:modified xsi:type="dcterms:W3CDTF">2025-04-05T05:08:00Z</dcterms:modified>
</cp:coreProperties>
</file>